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5AAB9" w14:textId="746D215A" w:rsidR="00807E5A" w:rsidRPr="00807E5A" w:rsidRDefault="00807E5A">
      <w:pPr>
        <w:rPr>
          <w:b/>
          <w:sz w:val="32"/>
          <w:lang w:val="de-CH"/>
        </w:rPr>
      </w:pPr>
      <w:r w:rsidRPr="00807E5A">
        <w:rPr>
          <w:noProof/>
          <w:sz w:val="28"/>
          <w:lang w:val="de-CH"/>
        </w:rPr>
        <w:drawing>
          <wp:anchor distT="0" distB="0" distL="114300" distR="114300" simplePos="0" relativeHeight="251659264" behindDoc="0" locked="0" layoutInCell="1" allowOverlap="1" wp14:anchorId="498DEE76" wp14:editId="3D45E24A">
            <wp:simplePos x="0" y="0"/>
            <wp:positionH relativeFrom="column">
              <wp:posOffset>4804977</wp:posOffset>
            </wp:positionH>
            <wp:positionV relativeFrom="paragraph">
              <wp:posOffset>-354735</wp:posOffset>
            </wp:positionV>
            <wp:extent cx="1748868" cy="1001864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M_Logo_2018-12_CMYK.ep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8868" cy="1001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28D">
        <w:rPr>
          <w:b/>
          <w:sz w:val="32"/>
          <w:lang w:val="de-CH"/>
        </w:rPr>
        <w:t>Meilensteine der</w:t>
      </w:r>
      <w:r w:rsidR="00DF42DD" w:rsidRPr="00807E5A">
        <w:rPr>
          <w:b/>
          <w:sz w:val="32"/>
          <w:lang w:val="de-CH"/>
        </w:rPr>
        <w:t xml:space="preserve"> </w:t>
      </w:r>
      <w:r w:rsidR="00B1025C" w:rsidRPr="00807E5A">
        <w:rPr>
          <w:b/>
          <w:sz w:val="32"/>
          <w:lang w:val="de-CH"/>
        </w:rPr>
        <w:t>Erd</w:t>
      </w:r>
      <w:r w:rsidR="00DF42DD" w:rsidRPr="00807E5A">
        <w:rPr>
          <w:b/>
          <w:sz w:val="32"/>
          <w:lang w:val="de-CH"/>
        </w:rPr>
        <w:t>- und Lebens</w:t>
      </w:r>
      <w:r w:rsidR="00B1025C" w:rsidRPr="00807E5A">
        <w:rPr>
          <w:b/>
          <w:sz w:val="32"/>
          <w:lang w:val="de-CH"/>
        </w:rPr>
        <w:t xml:space="preserve">geschichte </w:t>
      </w:r>
    </w:p>
    <w:p w14:paraId="28F01702" w14:textId="54515CA2" w:rsidR="0040141F" w:rsidRPr="00807E5A" w:rsidRDefault="00B1025C">
      <w:pPr>
        <w:rPr>
          <w:b/>
          <w:sz w:val="32"/>
          <w:lang w:val="de-CH"/>
        </w:rPr>
      </w:pPr>
      <w:r w:rsidRPr="00807E5A">
        <w:rPr>
          <w:b/>
          <w:sz w:val="32"/>
          <w:lang w:val="de-CH"/>
        </w:rPr>
        <w:t xml:space="preserve">und </w:t>
      </w:r>
      <w:r w:rsidR="004A128D">
        <w:rPr>
          <w:b/>
          <w:sz w:val="32"/>
          <w:lang w:val="de-CH"/>
        </w:rPr>
        <w:t xml:space="preserve">der </w:t>
      </w:r>
      <w:r w:rsidRPr="00807E5A">
        <w:rPr>
          <w:b/>
          <w:sz w:val="32"/>
          <w:lang w:val="de-CH"/>
        </w:rPr>
        <w:t>Alpenbildung</w:t>
      </w:r>
    </w:p>
    <w:p w14:paraId="1DAF67F1" w14:textId="29E29D2D" w:rsidR="00B1025C" w:rsidRPr="00807E5A" w:rsidRDefault="00B1025C">
      <w:pPr>
        <w:rPr>
          <w:lang w:val="de-CH"/>
        </w:rPr>
      </w:pPr>
    </w:p>
    <w:p w14:paraId="4F1D1308" w14:textId="570369A7" w:rsidR="00356329" w:rsidRPr="00807E5A" w:rsidRDefault="00356329">
      <w:pPr>
        <w:rPr>
          <w:sz w:val="28"/>
          <w:lang w:val="de-CH"/>
        </w:rPr>
      </w:pPr>
      <w:r w:rsidRPr="00807E5A">
        <w:rPr>
          <w:sz w:val="28"/>
          <w:lang w:val="de-CH"/>
        </w:rPr>
        <w:t>V</w:t>
      </w:r>
      <w:r w:rsidR="009A598E" w:rsidRPr="00807E5A">
        <w:rPr>
          <w:sz w:val="28"/>
          <w:lang w:val="de-CH"/>
        </w:rPr>
        <w:t>erglichen mit einem Seil von 45</w:t>
      </w:r>
      <w:r w:rsidR="00386DC4" w:rsidRPr="00807E5A">
        <w:rPr>
          <w:sz w:val="28"/>
          <w:lang w:val="de-CH"/>
        </w:rPr>
        <w:t>,</w:t>
      </w:r>
      <w:r w:rsidRPr="00807E5A">
        <w:rPr>
          <w:sz w:val="28"/>
          <w:lang w:val="de-CH"/>
        </w:rPr>
        <w:t>6 m Länge</w:t>
      </w:r>
      <w:r w:rsidR="009A598E" w:rsidRPr="00807E5A">
        <w:rPr>
          <w:sz w:val="28"/>
          <w:lang w:val="de-CH"/>
        </w:rPr>
        <w:t xml:space="preserve">: 1 Mio.J. = 1 </w:t>
      </w:r>
      <w:r w:rsidR="00386DC4" w:rsidRPr="00807E5A">
        <w:rPr>
          <w:sz w:val="28"/>
          <w:lang w:val="de-CH"/>
        </w:rPr>
        <w:t>c</w:t>
      </w:r>
      <w:r w:rsidR="00471113" w:rsidRPr="00807E5A">
        <w:rPr>
          <w:sz w:val="28"/>
          <w:lang w:val="de-CH"/>
        </w:rPr>
        <w:t>m</w:t>
      </w:r>
    </w:p>
    <w:p w14:paraId="221FF3BE" w14:textId="71DAF4F3" w:rsidR="00A328B6" w:rsidRPr="00807E5A" w:rsidRDefault="00A328B6">
      <w:pPr>
        <w:rPr>
          <w:sz w:val="28"/>
          <w:lang w:val="de-CH"/>
        </w:rPr>
      </w:pPr>
    </w:p>
    <w:p w14:paraId="6D335593" w14:textId="2BFA19E2" w:rsidR="00B1025C" w:rsidRPr="00807E5A" w:rsidRDefault="00B1025C">
      <w:pPr>
        <w:rPr>
          <w:lang w:val="de-CH"/>
        </w:rPr>
      </w:pPr>
    </w:p>
    <w:tbl>
      <w:tblPr>
        <w:tblStyle w:val="Tabellenraster"/>
        <w:tblW w:w="10089" w:type="dxa"/>
        <w:tblLook w:val="04A0" w:firstRow="1" w:lastRow="0" w:firstColumn="1" w:lastColumn="0" w:noHBand="0" w:noVBand="1"/>
      </w:tblPr>
      <w:tblGrid>
        <w:gridCol w:w="640"/>
        <w:gridCol w:w="7265"/>
        <w:gridCol w:w="1141"/>
        <w:gridCol w:w="1043"/>
      </w:tblGrid>
      <w:tr w:rsidR="00356329" w:rsidRPr="00807E5A" w14:paraId="318194C1" w14:textId="4B33789C" w:rsidTr="00684307">
        <w:tc>
          <w:tcPr>
            <w:tcW w:w="640" w:type="dxa"/>
            <w:shd w:val="clear" w:color="auto" w:fill="D9D9D9"/>
          </w:tcPr>
          <w:p w14:paraId="25C65CA9" w14:textId="77777777" w:rsidR="00356329" w:rsidRPr="00807E5A" w:rsidRDefault="00356329" w:rsidP="00356329">
            <w:pPr>
              <w:spacing w:before="60" w:after="60"/>
              <w:jc w:val="center"/>
              <w:rPr>
                <w:lang w:val="de-CH"/>
              </w:rPr>
            </w:pPr>
          </w:p>
        </w:tc>
        <w:tc>
          <w:tcPr>
            <w:tcW w:w="7265" w:type="dxa"/>
            <w:shd w:val="clear" w:color="auto" w:fill="D9D9D9"/>
          </w:tcPr>
          <w:p w14:paraId="6566DE1D" w14:textId="42006F9B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Ereignis</w:t>
            </w:r>
          </w:p>
        </w:tc>
        <w:tc>
          <w:tcPr>
            <w:tcW w:w="1141" w:type="dxa"/>
            <w:shd w:val="clear" w:color="auto" w:fill="D9D9D9"/>
          </w:tcPr>
          <w:p w14:paraId="3663E629" w14:textId="77777777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Mio.J.</w:t>
            </w:r>
          </w:p>
        </w:tc>
        <w:tc>
          <w:tcPr>
            <w:tcW w:w="1043" w:type="dxa"/>
            <w:shd w:val="clear" w:color="auto" w:fill="D9D9D9"/>
          </w:tcPr>
          <w:p w14:paraId="10A6D2F7" w14:textId="4ECA697D" w:rsidR="00356329" w:rsidRPr="00807E5A" w:rsidRDefault="006A5FDE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m</w:t>
            </w:r>
          </w:p>
        </w:tc>
      </w:tr>
      <w:tr w:rsidR="00356329" w:rsidRPr="00807E5A" w14:paraId="338160F8" w14:textId="6AF7FC7C" w:rsidTr="00684307">
        <w:tc>
          <w:tcPr>
            <w:tcW w:w="640" w:type="dxa"/>
          </w:tcPr>
          <w:p w14:paraId="5D9AAF04" w14:textId="38327D48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</w:t>
            </w:r>
          </w:p>
        </w:tc>
        <w:tc>
          <w:tcPr>
            <w:tcW w:w="7265" w:type="dxa"/>
          </w:tcPr>
          <w:p w14:paraId="53346C21" w14:textId="45DD8095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Entstehung der Erde</w:t>
            </w:r>
          </w:p>
        </w:tc>
        <w:tc>
          <w:tcPr>
            <w:tcW w:w="1141" w:type="dxa"/>
          </w:tcPr>
          <w:p w14:paraId="1D251AC9" w14:textId="5EE9A57A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4560</w:t>
            </w:r>
          </w:p>
        </w:tc>
        <w:tc>
          <w:tcPr>
            <w:tcW w:w="1043" w:type="dxa"/>
          </w:tcPr>
          <w:p w14:paraId="469E0813" w14:textId="463DB5E7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45</w:t>
            </w:r>
            <w:r w:rsidR="00386DC4" w:rsidRPr="00807E5A">
              <w:rPr>
                <w:lang w:val="de-CH"/>
              </w:rPr>
              <w:t>,</w:t>
            </w:r>
            <w:r w:rsidRPr="00807E5A">
              <w:rPr>
                <w:lang w:val="de-CH"/>
              </w:rPr>
              <w:t>6</w:t>
            </w:r>
          </w:p>
        </w:tc>
      </w:tr>
      <w:tr w:rsidR="00356329" w:rsidRPr="00807E5A" w14:paraId="232AD722" w14:textId="37A89173" w:rsidTr="00684307">
        <w:tc>
          <w:tcPr>
            <w:tcW w:w="640" w:type="dxa"/>
          </w:tcPr>
          <w:p w14:paraId="32990710" w14:textId="03FD1551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</w:t>
            </w:r>
          </w:p>
        </w:tc>
        <w:tc>
          <w:tcPr>
            <w:tcW w:w="7265" w:type="dxa"/>
          </w:tcPr>
          <w:p w14:paraId="0571DCAB" w14:textId="123912F5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Entstehung des Mondes</w:t>
            </w:r>
          </w:p>
        </w:tc>
        <w:tc>
          <w:tcPr>
            <w:tcW w:w="1141" w:type="dxa"/>
          </w:tcPr>
          <w:p w14:paraId="7C2B460A" w14:textId="7096396C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4510</w:t>
            </w:r>
          </w:p>
        </w:tc>
        <w:tc>
          <w:tcPr>
            <w:tcW w:w="1043" w:type="dxa"/>
          </w:tcPr>
          <w:p w14:paraId="58E0CCBB" w14:textId="4878426C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45</w:t>
            </w:r>
            <w:r w:rsidR="00386DC4" w:rsidRPr="00807E5A">
              <w:rPr>
                <w:lang w:val="de-CH"/>
              </w:rPr>
              <w:t>,</w:t>
            </w:r>
            <w:r w:rsidRPr="00807E5A">
              <w:rPr>
                <w:lang w:val="de-CH"/>
              </w:rPr>
              <w:t>1</w:t>
            </w:r>
          </w:p>
        </w:tc>
      </w:tr>
      <w:tr w:rsidR="00356329" w:rsidRPr="00807E5A" w14:paraId="37E22358" w14:textId="431B079D" w:rsidTr="00684307">
        <w:tc>
          <w:tcPr>
            <w:tcW w:w="640" w:type="dxa"/>
          </w:tcPr>
          <w:p w14:paraId="1F66E556" w14:textId="1F2775F5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</w:t>
            </w:r>
          </w:p>
        </w:tc>
        <w:tc>
          <w:tcPr>
            <w:tcW w:w="7265" w:type="dxa"/>
          </w:tcPr>
          <w:p w14:paraId="3D8C039A" w14:textId="33B0C449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Älteste U/</w:t>
            </w:r>
            <w:proofErr w:type="spellStart"/>
            <w:r w:rsidRPr="00807E5A">
              <w:rPr>
                <w:lang w:val="de-CH"/>
              </w:rPr>
              <w:t>Pb</w:t>
            </w:r>
            <w:proofErr w:type="spellEnd"/>
            <w:r w:rsidRPr="00807E5A">
              <w:rPr>
                <w:lang w:val="de-CH"/>
              </w:rPr>
              <w:t xml:space="preserve"> Alter in </w:t>
            </w:r>
            <w:proofErr w:type="spellStart"/>
            <w:r w:rsidRPr="00807E5A">
              <w:rPr>
                <w:lang w:val="de-CH"/>
              </w:rPr>
              <w:t>Zirkonen</w:t>
            </w:r>
            <w:proofErr w:type="spellEnd"/>
          </w:p>
        </w:tc>
        <w:tc>
          <w:tcPr>
            <w:tcW w:w="1141" w:type="dxa"/>
          </w:tcPr>
          <w:p w14:paraId="3F72F307" w14:textId="1EA706CA" w:rsidR="00356329" w:rsidRPr="00807E5A" w:rsidRDefault="006A5FDE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4400</w:t>
            </w:r>
          </w:p>
        </w:tc>
        <w:tc>
          <w:tcPr>
            <w:tcW w:w="1043" w:type="dxa"/>
          </w:tcPr>
          <w:p w14:paraId="7EFFD82A" w14:textId="48990B77" w:rsidR="00356329" w:rsidRPr="00807E5A" w:rsidRDefault="006A5FDE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44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66E0B36B" w14:textId="3814C40F" w:rsidTr="00684307">
        <w:tc>
          <w:tcPr>
            <w:tcW w:w="640" w:type="dxa"/>
          </w:tcPr>
          <w:p w14:paraId="3A4207A1" w14:textId="47E4EDF4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</w:t>
            </w:r>
          </w:p>
        </w:tc>
        <w:tc>
          <w:tcPr>
            <w:tcW w:w="7265" w:type="dxa"/>
          </w:tcPr>
          <w:p w14:paraId="7972AB9A" w14:textId="3213E20A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Älteste</w:t>
            </w:r>
            <w:r w:rsidR="006A5FDE" w:rsidRPr="00807E5A">
              <w:rPr>
                <w:lang w:val="de-CH"/>
              </w:rPr>
              <w:t>s Gestein (</w:t>
            </w:r>
            <w:proofErr w:type="spellStart"/>
            <w:r w:rsidR="006A5FDE" w:rsidRPr="00807E5A">
              <w:rPr>
                <w:lang w:val="de-CH"/>
              </w:rPr>
              <w:t>Acasta</w:t>
            </w:r>
            <w:proofErr w:type="spellEnd"/>
            <w:r w:rsidR="006A5FDE" w:rsidRPr="00807E5A">
              <w:rPr>
                <w:lang w:val="de-CH"/>
              </w:rPr>
              <w:t xml:space="preserve"> Gneis</w:t>
            </w:r>
            <w:r w:rsidR="00807E5A">
              <w:rPr>
                <w:lang w:val="de-CH"/>
              </w:rPr>
              <w:t xml:space="preserve"> Kanada</w:t>
            </w:r>
            <w:r w:rsidR="006A5FDE" w:rsidRPr="00807E5A">
              <w:rPr>
                <w:lang w:val="de-CH"/>
              </w:rPr>
              <w:t>)</w:t>
            </w:r>
          </w:p>
        </w:tc>
        <w:tc>
          <w:tcPr>
            <w:tcW w:w="1141" w:type="dxa"/>
          </w:tcPr>
          <w:p w14:paraId="3F2E1B78" w14:textId="31B2A36E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4000</w:t>
            </w:r>
          </w:p>
        </w:tc>
        <w:tc>
          <w:tcPr>
            <w:tcW w:w="1043" w:type="dxa"/>
          </w:tcPr>
          <w:p w14:paraId="0FB25695" w14:textId="3259B317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</w:t>
            </w:r>
            <w:r w:rsidR="006A5FDE" w:rsidRPr="00807E5A">
              <w:rPr>
                <w:lang w:val="de-CH"/>
              </w:rPr>
              <w:t>0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2822D253" w14:textId="47B05185" w:rsidTr="00684307">
        <w:tc>
          <w:tcPr>
            <w:tcW w:w="640" w:type="dxa"/>
          </w:tcPr>
          <w:p w14:paraId="2767FE91" w14:textId="34897B17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5</w:t>
            </w:r>
          </w:p>
        </w:tc>
        <w:tc>
          <w:tcPr>
            <w:tcW w:w="7265" w:type="dxa"/>
          </w:tcPr>
          <w:p w14:paraId="554FEE21" w14:textId="122B6FAD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Grosser Meteoritenschauer</w:t>
            </w:r>
          </w:p>
        </w:tc>
        <w:tc>
          <w:tcPr>
            <w:tcW w:w="1141" w:type="dxa"/>
          </w:tcPr>
          <w:p w14:paraId="766F5528" w14:textId="36799840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3900</w:t>
            </w:r>
          </w:p>
        </w:tc>
        <w:tc>
          <w:tcPr>
            <w:tcW w:w="1043" w:type="dxa"/>
          </w:tcPr>
          <w:p w14:paraId="5234286B" w14:textId="3638518C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39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65925D6E" w14:textId="35FF6730" w:rsidTr="00684307">
        <w:tc>
          <w:tcPr>
            <w:tcW w:w="640" w:type="dxa"/>
          </w:tcPr>
          <w:p w14:paraId="5E6E850C" w14:textId="1943E5D8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6</w:t>
            </w:r>
          </w:p>
        </w:tc>
        <w:tc>
          <w:tcPr>
            <w:tcW w:w="7265" w:type="dxa"/>
          </w:tcPr>
          <w:p w14:paraId="50F3165E" w14:textId="3CAEFF75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Älteste Hinweise auf Erosion durch Wasser</w:t>
            </w:r>
            <w:r w:rsidR="00720853" w:rsidRPr="00807E5A">
              <w:rPr>
                <w:lang w:val="de-CH"/>
              </w:rPr>
              <w:t>, ca. um</w:t>
            </w:r>
          </w:p>
        </w:tc>
        <w:tc>
          <w:tcPr>
            <w:tcW w:w="1141" w:type="dxa"/>
          </w:tcPr>
          <w:p w14:paraId="18ADFB67" w14:textId="59AAFC4C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3800</w:t>
            </w:r>
          </w:p>
        </w:tc>
        <w:tc>
          <w:tcPr>
            <w:tcW w:w="1043" w:type="dxa"/>
          </w:tcPr>
          <w:p w14:paraId="22267FDF" w14:textId="299D39AF" w:rsidR="00356329" w:rsidRPr="00807E5A" w:rsidRDefault="006A5FDE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38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473E65FA" w14:textId="3A0442E9" w:rsidTr="00684307">
        <w:tc>
          <w:tcPr>
            <w:tcW w:w="640" w:type="dxa"/>
          </w:tcPr>
          <w:p w14:paraId="4C45EBA4" w14:textId="5CD543B1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7</w:t>
            </w:r>
          </w:p>
        </w:tc>
        <w:tc>
          <w:tcPr>
            <w:tcW w:w="7265" w:type="dxa"/>
          </w:tcPr>
          <w:p w14:paraId="5AEB781E" w14:textId="33DC54FE" w:rsidR="00356329" w:rsidRPr="00807E5A" w:rsidRDefault="00807E5A" w:rsidP="00FB4D96">
            <w:pPr>
              <w:spacing w:before="60" w:after="60"/>
              <w:rPr>
                <w:lang w:val="de-CH"/>
              </w:rPr>
            </w:pPr>
            <w:r>
              <w:rPr>
                <w:lang w:val="de-CH"/>
              </w:rPr>
              <w:t xml:space="preserve">Älteste Lebensspuren </w:t>
            </w:r>
            <w:r w:rsidRPr="00807E5A">
              <w:rPr>
                <w:lang w:val="de-CH"/>
              </w:rPr>
              <w:sym w:font="Wingdings" w:char="F0E0"/>
            </w:r>
            <w:r>
              <w:rPr>
                <w:lang w:val="de-CH"/>
              </w:rPr>
              <w:t xml:space="preserve"> </w:t>
            </w:r>
            <w:r w:rsidRPr="00807E5A">
              <w:rPr>
                <w:lang w:val="de-CH"/>
              </w:rPr>
              <w:t>Stromatolithen</w:t>
            </w:r>
          </w:p>
        </w:tc>
        <w:tc>
          <w:tcPr>
            <w:tcW w:w="1141" w:type="dxa"/>
          </w:tcPr>
          <w:p w14:paraId="166BF90F" w14:textId="7B953169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3500</w:t>
            </w:r>
          </w:p>
        </w:tc>
        <w:tc>
          <w:tcPr>
            <w:tcW w:w="1043" w:type="dxa"/>
          </w:tcPr>
          <w:p w14:paraId="5087C7A0" w14:textId="0FBAAF8A" w:rsidR="00356329" w:rsidRPr="00807E5A" w:rsidRDefault="006A5FDE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35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615CA6" w:rsidRPr="00807E5A" w14:paraId="5765F2A5" w14:textId="77777777" w:rsidTr="00684307">
        <w:tc>
          <w:tcPr>
            <w:tcW w:w="640" w:type="dxa"/>
          </w:tcPr>
          <w:p w14:paraId="0BD5B065" w14:textId="7C92CE4A" w:rsidR="00615CA6" w:rsidRPr="00807E5A" w:rsidRDefault="004C6441" w:rsidP="00851AE3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8</w:t>
            </w:r>
          </w:p>
        </w:tc>
        <w:tc>
          <w:tcPr>
            <w:tcW w:w="7265" w:type="dxa"/>
          </w:tcPr>
          <w:p w14:paraId="1FDCD7ED" w14:textId="36F5B53A" w:rsidR="00615CA6" w:rsidRPr="00807E5A" w:rsidRDefault="00615CA6" w:rsidP="00851AE3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Vermuteter Beginn der Photosynthese</w:t>
            </w:r>
            <w:r w:rsidR="00720853" w:rsidRPr="00807E5A">
              <w:rPr>
                <w:lang w:val="de-CH"/>
              </w:rPr>
              <w:t>, ca. um</w:t>
            </w:r>
          </w:p>
        </w:tc>
        <w:tc>
          <w:tcPr>
            <w:tcW w:w="1141" w:type="dxa"/>
          </w:tcPr>
          <w:p w14:paraId="765472A4" w14:textId="4F694B59" w:rsidR="00615CA6" w:rsidRPr="00807E5A" w:rsidRDefault="00615CA6" w:rsidP="00851AE3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3000</w:t>
            </w:r>
          </w:p>
        </w:tc>
        <w:tc>
          <w:tcPr>
            <w:tcW w:w="1043" w:type="dxa"/>
          </w:tcPr>
          <w:p w14:paraId="20BEEBBA" w14:textId="07ED071F" w:rsidR="00615CA6" w:rsidRPr="00807E5A" w:rsidRDefault="00615CA6" w:rsidP="00851AE3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30</w:t>
            </w:r>
            <w:r w:rsidR="00386DC4" w:rsidRPr="00807E5A">
              <w:rPr>
                <w:lang w:val="de-CH"/>
              </w:rPr>
              <w:t>,</w:t>
            </w:r>
            <w:r w:rsidRPr="00807E5A">
              <w:rPr>
                <w:lang w:val="de-CH"/>
              </w:rPr>
              <w:t>0</w:t>
            </w:r>
          </w:p>
        </w:tc>
      </w:tr>
      <w:tr w:rsidR="00356329" w:rsidRPr="00807E5A" w14:paraId="6A2D45F4" w14:textId="04021CF2" w:rsidTr="00684307">
        <w:tc>
          <w:tcPr>
            <w:tcW w:w="640" w:type="dxa"/>
          </w:tcPr>
          <w:p w14:paraId="5D368BCF" w14:textId="2700E9CA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9</w:t>
            </w:r>
          </w:p>
        </w:tc>
        <w:tc>
          <w:tcPr>
            <w:tcW w:w="7265" w:type="dxa"/>
          </w:tcPr>
          <w:p w14:paraId="3FDB0422" w14:textId="360CF4F7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Beginn des ersten Anstiegs von O</w:t>
            </w:r>
            <w:r w:rsidRPr="00807E5A">
              <w:rPr>
                <w:szCs w:val="22"/>
                <w:vertAlign w:val="subscript"/>
                <w:lang w:val="de-CH"/>
              </w:rPr>
              <w:t>2</w:t>
            </w:r>
            <w:r w:rsidRPr="00807E5A">
              <w:rPr>
                <w:lang w:val="de-CH"/>
              </w:rPr>
              <w:t xml:space="preserve"> in der Atmosphäre</w:t>
            </w:r>
          </w:p>
        </w:tc>
        <w:tc>
          <w:tcPr>
            <w:tcW w:w="1141" w:type="dxa"/>
          </w:tcPr>
          <w:p w14:paraId="503A5DCC" w14:textId="3620319A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2700</w:t>
            </w:r>
          </w:p>
        </w:tc>
        <w:tc>
          <w:tcPr>
            <w:tcW w:w="1043" w:type="dxa"/>
          </w:tcPr>
          <w:p w14:paraId="601D1EE4" w14:textId="2B36D667" w:rsidR="00356329" w:rsidRPr="00807E5A" w:rsidRDefault="006A5FDE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27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6D2688AC" w14:textId="0FEE4064" w:rsidTr="00684307">
        <w:tc>
          <w:tcPr>
            <w:tcW w:w="640" w:type="dxa"/>
          </w:tcPr>
          <w:p w14:paraId="5702794C" w14:textId="6915BC6D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10</w:t>
            </w:r>
          </w:p>
        </w:tc>
        <w:tc>
          <w:tcPr>
            <w:tcW w:w="7265" w:type="dxa"/>
          </w:tcPr>
          <w:p w14:paraId="1E41E7AB" w14:textId="244A51DC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Entwicklung von Zellen mit Zellkern</w:t>
            </w:r>
          </w:p>
        </w:tc>
        <w:tc>
          <w:tcPr>
            <w:tcW w:w="1141" w:type="dxa"/>
          </w:tcPr>
          <w:p w14:paraId="61614F27" w14:textId="523334DF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2200</w:t>
            </w:r>
          </w:p>
        </w:tc>
        <w:tc>
          <w:tcPr>
            <w:tcW w:w="1043" w:type="dxa"/>
          </w:tcPr>
          <w:p w14:paraId="4228F533" w14:textId="71CBF259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22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23F084F0" w14:textId="58936939" w:rsidTr="00684307">
        <w:tc>
          <w:tcPr>
            <w:tcW w:w="640" w:type="dxa"/>
          </w:tcPr>
          <w:p w14:paraId="19B71825" w14:textId="01EA9DD5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11</w:t>
            </w:r>
          </w:p>
        </w:tc>
        <w:tc>
          <w:tcPr>
            <w:tcW w:w="7265" w:type="dxa"/>
          </w:tcPr>
          <w:p w14:paraId="491550C8" w14:textId="7D5DBC62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proofErr w:type="spellStart"/>
            <w:r w:rsidRPr="00807E5A">
              <w:rPr>
                <w:lang w:val="de-CH"/>
              </w:rPr>
              <w:t>Snowball</w:t>
            </w:r>
            <w:proofErr w:type="spellEnd"/>
            <w:r w:rsidRPr="00807E5A">
              <w:rPr>
                <w:lang w:val="de-CH"/>
              </w:rPr>
              <w:t xml:space="preserve"> Earth: vermutete globale Vereisung</w:t>
            </w:r>
            <w:r w:rsidR="00720853" w:rsidRPr="00807E5A">
              <w:rPr>
                <w:lang w:val="de-CH"/>
              </w:rPr>
              <w:t>, ca. um</w:t>
            </w:r>
          </w:p>
        </w:tc>
        <w:tc>
          <w:tcPr>
            <w:tcW w:w="1141" w:type="dxa"/>
          </w:tcPr>
          <w:p w14:paraId="51C8EB1C" w14:textId="1010E76D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700</w:t>
            </w:r>
          </w:p>
        </w:tc>
        <w:tc>
          <w:tcPr>
            <w:tcW w:w="1043" w:type="dxa"/>
          </w:tcPr>
          <w:p w14:paraId="2A388A72" w14:textId="66ABEC7B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7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356329" w:rsidRPr="00807E5A" w14:paraId="0ACB6828" w14:textId="56240FFA" w:rsidTr="00684307">
        <w:tc>
          <w:tcPr>
            <w:tcW w:w="640" w:type="dxa"/>
          </w:tcPr>
          <w:p w14:paraId="6FD9B4DD" w14:textId="20B5AE00" w:rsidR="00356329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12</w:t>
            </w:r>
          </w:p>
        </w:tc>
        <w:tc>
          <w:tcPr>
            <w:tcW w:w="7265" w:type="dxa"/>
          </w:tcPr>
          <w:p w14:paraId="2A1710D1" w14:textId="57AB1900" w:rsidR="00356329" w:rsidRPr="00807E5A" w:rsidRDefault="00356329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 xml:space="preserve">Zweiter </w:t>
            </w:r>
            <w:r w:rsidR="004C6441" w:rsidRPr="00807E5A">
              <w:rPr>
                <w:lang w:val="de-CH"/>
              </w:rPr>
              <w:t xml:space="preserve">und starker </w:t>
            </w:r>
            <w:r w:rsidRPr="00807E5A">
              <w:rPr>
                <w:lang w:val="de-CH"/>
              </w:rPr>
              <w:t>Anstieg von O</w:t>
            </w:r>
            <w:r w:rsidRPr="00807E5A">
              <w:rPr>
                <w:szCs w:val="22"/>
                <w:vertAlign w:val="subscript"/>
                <w:lang w:val="de-CH"/>
              </w:rPr>
              <w:t>2</w:t>
            </w:r>
            <w:r w:rsidRPr="00807E5A">
              <w:rPr>
                <w:lang w:val="de-CH"/>
              </w:rPr>
              <w:t xml:space="preserve"> in der Atmosphäre</w:t>
            </w:r>
          </w:p>
        </w:tc>
        <w:tc>
          <w:tcPr>
            <w:tcW w:w="1141" w:type="dxa"/>
          </w:tcPr>
          <w:p w14:paraId="51ECF6F8" w14:textId="763D0D7A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580</w:t>
            </w:r>
          </w:p>
        </w:tc>
        <w:tc>
          <w:tcPr>
            <w:tcW w:w="1043" w:type="dxa"/>
          </w:tcPr>
          <w:p w14:paraId="4085DE7C" w14:textId="55E29246" w:rsidR="00356329" w:rsidRPr="00807E5A" w:rsidRDefault="00356329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5</w:t>
            </w:r>
            <w:r w:rsidR="00386DC4" w:rsidRPr="00807E5A">
              <w:rPr>
                <w:lang w:val="de-CH"/>
              </w:rPr>
              <w:t>,</w:t>
            </w:r>
            <w:r w:rsidRPr="00807E5A">
              <w:rPr>
                <w:lang w:val="de-CH"/>
              </w:rPr>
              <w:t>8</w:t>
            </w:r>
          </w:p>
        </w:tc>
      </w:tr>
      <w:tr w:rsidR="00471113" w:rsidRPr="00807E5A" w14:paraId="56A5D1D7" w14:textId="66A93E7D" w:rsidTr="00684307">
        <w:tc>
          <w:tcPr>
            <w:tcW w:w="640" w:type="dxa"/>
          </w:tcPr>
          <w:p w14:paraId="29D3F228" w14:textId="74E103A0" w:rsidR="00471113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13</w:t>
            </w:r>
          </w:p>
        </w:tc>
        <w:tc>
          <w:tcPr>
            <w:tcW w:w="7265" w:type="dxa"/>
          </w:tcPr>
          <w:p w14:paraId="3FBD6C44" w14:textId="4134D329" w:rsidR="00471113" w:rsidRPr="00807E5A" w:rsidRDefault="00471113" w:rsidP="007509B1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Beginn der „Kambrischen Radiation“ der Tiere</w:t>
            </w:r>
            <w:r w:rsidR="007509B1" w:rsidRPr="00807E5A">
              <w:rPr>
                <w:lang w:val="de-CH"/>
              </w:rPr>
              <w:t>: älteste Hartfossilien</w:t>
            </w:r>
          </w:p>
        </w:tc>
        <w:tc>
          <w:tcPr>
            <w:tcW w:w="1141" w:type="dxa"/>
          </w:tcPr>
          <w:p w14:paraId="60EF47E4" w14:textId="6F293FAE" w:rsidR="00471113" w:rsidRPr="00807E5A" w:rsidRDefault="00471113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54</w:t>
            </w:r>
            <w:r w:rsidR="00807E5A">
              <w:rPr>
                <w:lang w:val="de-CH"/>
              </w:rPr>
              <w:t>1</w:t>
            </w:r>
          </w:p>
        </w:tc>
        <w:tc>
          <w:tcPr>
            <w:tcW w:w="1043" w:type="dxa"/>
          </w:tcPr>
          <w:p w14:paraId="05CF38C6" w14:textId="7012672F" w:rsidR="00471113" w:rsidRPr="00807E5A" w:rsidRDefault="00A328B6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5</w:t>
            </w:r>
            <w:r w:rsidR="00386DC4" w:rsidRPr="00807E5A">
              <w:rPr>
                <w:lang w:val="de-CH"/>
              </w:rPr>
              <w:t>,</w:t>
            </w:r>
            <w:r w:rsidR="00471113" w:rsidRPr="00807E5A">
              <w:rPr>
                <w:lang w:val="de-CH"/>
              </w:rPr>
              <w:t>4</w:t>
            </w:r>
          </w:p>
        </w:tc>
      </w:tr>
      <w:tr w:rsidR="00471113" w:rsidRPr="00807E5A" w14:paraId="71CF0DA4" w14:textId="79C1C4F7" w:rsidTr="00684307">
        <w:tc>
          <w:tcPr>
            <w:tcW w:w="640" w:type="dxa"/>
          </w:tcPr>
          <w:p w14:paraId="5AEFE2AB" w14:textId="775508DB" w:rsidR="00471113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14</w:t>
            </w:r>
          </w:p>
        </w:tc>
        <w:tc>
          <w:tcPr>
            <w:tcW w:w="7265" w:type="dxa"/>
          </w:tcPr>
          <w:p w14:paraId="3FD7A977" w14:textId="77777777" w:rsidR="00471113" w:rsidRPr="00807E5A" w:rsidRDefault="00471113" w:rsidP="009E6D0C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Erste Tiere gehen an Land</w:t>
            </w:r>
          </w:p>
        </w:tc>
        <w:tc>
          <w:tcPr>
            <w:tcW w:w="1141" w:type="dxa"/>
          </w:tcPr>
          <w:p w14:paraId="4F8D10EC" w14:textId="77777777" w:rsidR="00471113" w:rsidRPr="00807E5A" w:rsidRDefault="00471113" w:rsidP="009E6D0C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420</w:t>
            </w:r>
          </w:p>
        </w:tc>
        <w:tc>
          <w:tcPr>
            <w:tcW w:w="1043" w:type="dxa"/>
          </w:tcPr>
          <w:p w14:paraId="19AE2B0C" w14:textId="0D0D7B86" w:rsidR="00471113" w:rsidRPr="00807E5A" w:rsidRDefault="00A328B6" w:rsidP="009E6D0C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</w:t>
            </w:r>
            <w:r w:rsidR="00386DC4" w:rsidRPr="00807E5A">
              <w:rPr>
                <w:lang w:val="de-CH"/>
              </w:rPr>
              <w:t>,</w:t>
            </w:r>
            <w:r w:rsidR="00471113" w:rsidRPr="00807E5A">
              <w:rPr>
                <w:lang w:val="de-CH"/>
              </w:rPr>
              <w:t>2</w:t>
            </w:r>
          </w:p>
        </w:tc>
      </w:tr>
      <w:tr w:rsidR="00A75482" w:rsidRPr="00807E5A" w14:paraId="745D3272" w14:textId="77777777" w:rsidTr="00684307">
        <w:tc>
          <w:tcPr>
            <w:tcW w:w="640" w:type="dxa"/>
          </w:tcPr>
          <w:p w14:paraId="501AA40B" w14:textId="1441C3F4" w:rsidR="00A75482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15</w:t>
            </w:r>
          </w:p>
        </w:tc>
        <w:tc>
          <w:tcPr>
            <w:tcW w:w="7265" w:type="dxa"/>
          </w:tcPr>
          <w:p w14:paraId="29141B1B" w14:textId="36653534" w:rsidR="00A75482" w:rsidRPr="00807E5A" w:rsidRDefault="00A75482" w:rsidP="00803E9C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Erste Haie</w:t>
            </w:r>
          </w:p>
        </w:tc>
        <w:tc>
          <w:tcPr>
            <w:tcW w:w="1141" w:type="dxa"/>
          </w:tcPr>
          <w:p w14:paraId="03609DE0" w14:textId="63B6D40B" w:rsidR="00A75482" w:rsidRPr="00807E5A" w:rsidRDefault="00A75482" w:rsidP="009E6D0C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400</w:t>
            </w:r>
          </w:p>
        </w:tc>
        <w:tc>
          <w:tcPr>
            <w:tcW w:w="1043" w:type="dxa"/>
          </w:tcPr>
          <w:p w14:paraId="2C953D4B" w14:textId="59488A7C" w:rsidR="00A75482" w:rsidRPr="00807E5A" w:rsidRDefault="00A75482" w:rsidP="009E6D0C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4</w:t>
            </w:r>
            <w:r w:rsidR="00386DC4" w:rsidRPr="00807E5A">
              <w:rPr>
                <w:lang w:val="de-CH"/>
              </w:rPr>
              <w:t>,</w:t>
            </w:r>
            <w:r w:rsidRPr="00807E5A">
              <w:rPr>
                <w:lang w:val="de-CH"/>
              </w:rPr>
              <w:t>0</w:t>
            </w:r>
          </w:p>
        </w:tc>
      </w:tr>
      <w:tr w:rsidR="00471113" w:rsidRPr="00807E5A" w14:paraId="47B9EEEB" w14:textId="49B633D1" w:rsidTr="00684307">
        <w:tc>
          <w:tcPr>
            <w:tcW w:w="640" w:type="dxa"/>
          </w:tcPr>
          <w:p w14:paraId="46287C91" w14:textId="3A072E00" w:rsidR="00471113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16</w:t>
            </w:r>
          </w:p>
        </w:tc>
        <w:tc>
          <w:tcPr>
            <w:tcW w:w="7265" w:type="dxa"/>
          </w:tcPr>
          <w:p w14:paraId="1A3F9EDE" w14:textId="254C3805" w:rsidR="00471113" w:rsidRPr="00807E5A" w:rsidRDefault="00471113" w:rsidP="00803E9C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 xml:space="preserve">Intrusion der </w:t>
            </w:r>
            <w:r w:rsidR="00851AE3" w:rsidRPr="00807E5A">
              <w:rPr>
                <w:lang w:val="de-CH"/>
              </w:rPr>
              <w:t>„älteren“ (</w:t>
            </w:r>
            <w:r w:rsidRPr="00807E5A">
              <w:rPr>
                <w:lang w:val="de-CH"/>
              </w:rPr>
              <w:t>variszischen</w:t>
            </w:r>
            <w:r w:rsidR="00803E9C" w:rsidRPr="00807E5A">
              <w:rPr>
                <w:lang w:val="de-CH"/>
              </w:rPr>
              <w:t>) Granite im Alpenraum, ca. um</w:t>
            </w:r>
          </w:p>
        </w:tc>
        <w:tc>
          <w:tcPr>
            <w:tcW w:w="1141" w:type="dxa"/>
          </w:tcPr>
          <w:p w14:paraId="15BE7C79" w14:textId="77777777" w:rsidR="00471113" w:rsidRPr="00807E5A" w:rsidRDefault="00471113" w:rsidP="009E6D0C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300</w:t>
            </w:r>
          </w:p>
        </w:tc>
        <w:tc>
          <w:tcPr>
            <w:tcW w:w="1043" w:type="dxa"/>
          </w:tcPr>
          <w:p w14:paraId="6DEEA533" w14:textId="4EF5A9D6" w:rsidR="00471113" w:rsidRPr="00807E5A" w:rsidRDefault="00471113" w:rsidP="009E6D0C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</w:t>
            </w:r>
            <w:r w:rsidR="00386DC4" w:rsidRPr="00807E5A">
              <w:rPr>
                <w:lang w:val="de-CH"/>
              </w:rPr>
              <w:t>,</w:t>
            </w:r>
            <w:r w:rsidR="00A328B6" w:rsidRPr="00807E5A">
              <w:rPr>
                <w:lang w:val="de-CH"/>
              </w:rPr>
              <w:t>0</w:t>
            </w:r>
          </w:p>
        </w:tc>
      </w:tr>
      <w:tr w:rsidR="00436651" w:rsidRPr="00807E5A" w14:paraId="28F87ECE" w14:textId="77777777" w:rsidTr="00684307">
        <w:tc>
          <w:tcPr>
            <w:tcW w:w="640" w:type="dxa"/>
          </w:tcPr>
          <w:p w14:paraId="77BF5444" w14:textId="407C7EFB" w:rsidR="00436651" w:rsidRPr="00807E5A" w:rsidRDefault="004C6441" w:rsidP="004C6441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17</w:t>
            </w:r>
          </w:p>
        </w:tc>
        <w:tc>
          <w:tcPr>
            <w:tcW w:w="7265" w:type="dxa"/>
          </w:tcPr>
          <w:p w14:paraId="0210BC2D" w14:textId="42F0F6A8" w:rsidR="00436651" w:rsidRPr="00807E5A" w:rsidRDefault="00436651" w:rsidP="004C6441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Erste Nadelbäume, ca.</w:t>
            </w:r>
            <w:r w:rsidR="00386DC4" w:rsidRPr="00807E5A">
              <w:rPr>
                <w:lang w:val="de-CH"/>
              </w:rPr>
              <w:t xml:space="preserve"> </w:t>
            </w:r>
            <w:r w:rsidRPr="00807E5A">
              <w:rPr>
                <w:lang w:val="de-CH"/>
              </w:rPr>
              <w:t>ab</w:t>
            </w:r>
          </w:p>
        </w:tc>
        <w:tc>
          <w:tcPr>
            <w:tcW w:w="1141" w:type="dxa"/>
          </w:tcPr>
          <w:p w14:paraId="570FCD68" w14:textId="77777777" w:rsidR="00436651" w:rsidRPr="00807E5A" w:rsidRDefault="00436651" w:rsidP="004C6441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280</w:t>
            </w:r>
          </w:p>
        </w:tc>
        <w:tc>
          <w:tcPr>
            <w:tcW w:w="1043" w:type="dxa"/>
          </w:tcPr>
          <w:p w14:paraId="1447FE6E" w14:textId="41815B12" w:rsidR="00436651" w:rsidRPr="00807E5A" w:rsidRDefault="00436651" w:rsidP="004C6441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</w:t>
            </w:r>
            <w:r w:rsidR="00386DC4" w:rsidRPr="00807E5A">
              <w:rPr>
                <w:lang w:val="de-CH"/>
              </w:rPr>
              <w:t>,</w:t>
            </w:r>
            <w:r w:rsidRPr="00807E5A">
              <w:rPr>
                <w:lang w:val="de-CH"/>
              </w:rPr>
              <w:t>8</w:t>
            </w:r>
          </w:p>
        </w:tc>
      </w:tr>
      <w:tr w:rsidR="00471113" w:rsidRPr="00807E5A" w14:paraId="1E2E5E9A" w14:textId="77449248" w:rsidTr="00684307">
        <w:tc>
          <w:tcPr>
            <w:tcW w:w="640" w:type="dxa"/>
          </w:tcPr>
          <w:p w14:paraId="1722E138" w14:textId="032039E1" w:rsidR="00471113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18</w:t>
            </w:r>
          </w:p>
        </w:tc>
        <w:tc>
          <w:tcPr>
            <w:tcW w:w="7265" w:type="dxa"/>
          </w:tcPr>
          <w:p w14:paraId="1F3DF7D3" w14:textId="0D931C86" w:rsidR="00471113" w:rsidRPr="00807E5A" w:rsidRDefault="00471113" w:rsidP="00FB4D96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Grösstes bekanntes Massenaussterben der Erdgeschichte</w:t>
            </w:r>
          </w:p>
        </w:tc>
        <w:tc>
          <w:tcPr>
            <w:tcW w:w="1141" w:type="dxa"/>
          </w:tcPr>
          <w:p w14:paraId="27590C02" w14:textId="5FBA07EF" w:rsidR="00471113" w:rsidRPr="00807E5A" w:rsidRDefault="00471113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251</w:t>
            </w:r>
          </w:p>
        </w:tc>
        <w:tc>
          <w:tcPr>
            <w:tcW w:w="1043" w:type="dxa"/>
          </w:tcPr>
          <w:p w14:paraId="1CACBEA2" w14:textId="1A8FA3B3" w:rsidR="00471113" w:rsidRPr="00807E5A" w:rsidRDefault="00A328B6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</w:t>
            </w:r>
            <w:r w:rsidR="00386DC4" w:rsidRPr="00807E5A">
              <w:rPr>
                <w:lang w:val="de-CH"/>
              </w:rPr>
              <w:t>,</w:t>
            </w:r>
            <w:r w:rsidR="00471113" w:rsidRPr="00807E5A">
              <w:rPr>
                <w:lang w:val="de-CH"/>
              </w:rPr>
              <w:t>5</w:t>
            </w:r>
          </w:p>
        </w:tc>
      </w:tr>
      <w:tr w:rsidR="00471113" w:rsidRPr="00807E5A" w14:paraId="54BF2C35" w14:textId="751CD07C" w:rsidTr="00684307">
        <w:tc>
          <w:tcPr>
            <w:tcW w:w="640" w:type="dxa"/>
          </w:tcPr>
          <w:p w14:paraId="6A286A59" w14:textId="06592649" w:rsidR="00471113" w:rsidRPr="00807E5A" w:rsidRDefault="004C6441" w:rsidP="00356329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19</w:t>
            </w:r>
          </w:p>
        </w:tc>
        <w:tc>
          <w:tcPr>
            <w:tcW w:w="7265" w:type="dxa"/>
          </w:tcPr>
          <w:p w14:paraId="2B84C0B5" w14:textId="1E399614" w:rsidR="00471113" w:rsidRPr="00807E5A" w:rsidRDefault="00471113" w:rsidP="009F2BFE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 xml:space="preserve">Das alpine </w:t>
            </w:r>
            <w:proofErr w:type="spellStart"/>
            <w:r w:rsidRPr="00807E5A">
              <w:rPr>
                <w:lang w:val="de-CH"/>
              </w:rPr>
              <w:t>Tethysbecken</w:t>
            </w:r>
            <w:proofErr w:type="spellEnd"/>
            <w:r w:rsidRPr="00807E5A">
              <w:rPr>
                <w:lang w:val="de-CH"/>
              </w:rPr>
              <w:t xml:space="preserve"> beginnt sich zu öffnen</w:t>
            </w:r>
          </w:p>
        </w:tc>
        <w:tc>
          <w:tcPr>
            <w:tcW w:w="1141" w:type="dxa"/>
          </w:tcPr>
          <w:p w14:paraId="1EE1BA92" w14:textId="0CBCAE35" w:rsidR="00471113" w:rsidRPr="00807E5A" w:rsidRDefault="00471113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250</w:t>
            </w:r>
          </w:p>
        </w:tc>
        <w:tc>
          <w:tcPr>
            <w:tcW w:w="1043" w:type="dxa"/>
          </w:tcPr>
          <w:p w14:paraId="6D770900" w14:textId="1387BB8F" w:rsidR="00471113" w:rsidRPr="00807E5A" w:rsidRDefault="00A328B6" w:rsidP="005116C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</w:t>
            </w:r>
            <w:r w:rsidR="00386DC4" w:rsidRPr="00807E5A">
              <w:rPr>
                <w:lang w:val="de-CH"/>
              </w:rPr>
              <w:t>,</w:t>
            </w:r>
            <w:r w:rsidR="00471113" w:rsidRPr="00807E5A">
              <w:rPr>
                <w:lang w:val="de-CH"/>
              </w:rPr>
              <w:t>5</w:t>
            </w:r>
          </w:p>
        </w:tc>
      </w:tr>
      <w:tr w:rsidR="00807E5A" w:rsidRPr="00807E5A" w14:paraId="67E7C324" w14:textId="77777777" w:rsidTr="00684307">
        <w:tc>
          <w:tcPr>
            <w:tcW w:w="640" w:type="dxa"/>
          </w:tcPr>
          <w:p w14:paraId="7FE100FA" w14:textId="595EA636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20</w:t>
            </w:r>
          </w:p>
        </w:tc>
        <w:tc>
          <w:tcPr>
            <w:tcW w:w="7265" w:type="dxa"/>
          </w:tcPr>
          <w:p w14:paraId="75EF7E96" w14:textId="5D8E56E3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>
              <w:rPr>
                <w:lang w:val="de-CH"/>
              </w:rPr>
              <w:t xml:space="preserve">Ablagerung des Rötidolomits </w:t>
            </w:r>
          </w:p>
        </w:tc>
        <w:tc>
          <w:tcPr>
            <w:tcW w:w="1141" w:type="dxa"/>
          </w:tcPr>
          <w:p w14:paraId="7FD845C9" w14:textId="0E23AB23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>
              <w:rPr>
                <w:lang w:val="de-CH"/>
              </w:rPr>
              <w:t>240</w:t>
            </w:r>
          </w:p>
        </w:tc>
        <w:tc>
          <w:tcPr>
            <w:tcW w:w="1043" w:type="dxa"/>
          </w:tcPr>
          <w:p w14:paraId="26FA359E" w14:textId="03C0874E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>
              <w:rPr>
                <w:lang w:val="de-CH"/>
              </w:rPr>
              <w:t>2.4</w:t>
            </w:r>
          </w:p>
        </w:tc>
      </w:tr>
      <w:tr w:rsidR="00807E5A" w:rsidRPr="00807E5A" w14:paraId="7A71D7AE" w14:textId="77777777" w:rsidTr="00684307">
        <w:tc>
          <w:tcPr>
            <w:tcW w:w="640" w:type="dxa"/>
          </w:tcPr>
          <w:p w14:paraId="120E4DCD" w14:textId="2EF7BBB1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21</w:t>
            </w:r>
          </w:p>
        </w:tc>
        <w:tc>
          <w:tcPr>
            <w:tcW w:w="7265" w:type="dxa"/>
          </w:tcPr>
          <w:p w14:paraId="49CB633A" w14:textId="0ECCE026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Ablagerung des Hochgebirgs</w:t>
            </w:r>
            <w:r>
              <w:rPr>
                <w:lang w:val="de-CH"/>
              </w:rPr>
              <w:t>kalks (Quinten-/</w:t>
            </w:r>
            <w:proofErr w:type="spellStart"/>
            <w:r>
              <w:rPr>
                <w:lang w:val="de-CH"/>
              </w:rPr>
              <w:t>Öhrli</w:t>
            </w:r>
            <w:proofErr w:type="spellEnd"/>
            <w:r>
              <w:rPr>
                <w:lang w:val="de-CH"/>
              </w:rPr>
              <w:t>-Kalke)</w:t>
            </w:r>
          </w:p>
        </w:tc>
        <w:tc>
          <w:tcPr>
            <w:tcW w:w="1141" w:type="dxa"/>
          </w:tcPr>
          <w:p w14:paraId="1AAA72ED" w14:textId="6C9CD898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150</w:t>
            </w:r>
          </w:p>
        </w:tc>
        <w:tc>
          <w:tcPr>
            <w:tcW w:w="1043" w:type="dxa"/>
          </w:tcPr>
          <w:p w14:paraId="1807B32F" w14:textId="593312E5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1,5</w:t>
            </w:r>
          </w:p>
        </w:tc>
      </w:tr>
      <w:tr w:rsidR="00807E5A" w:rsidRPr="00807E5A" w14:paraId="6CF00266" w14:textId="43888D0F" w:rsidTr="00684307">
        <w:tc>
          <w:tcPr>
            <w:tcW w:w="640" w:type="dxa"/>
          </w:tcPr>
          <w:p w14:paraId="12206769" w14:textId="70E8307E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22</w:t>
            </w:r>
          </w:p>
        </w:tc>
        <w:tc>
          <w:tcPr>
            <w:tcW w:w="7265" w:type="dxa"/>
          </w:tcPr>
          <w:p w14:paraId="16A58EB9" w14:textId="03BCD06D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 xml:space="preserve">Erste Blütenpflanzen </w:t>
            </w:r>
          </w:p>
        </w:tc>
        <w:tc>
          <w:tcPr>
            <w:tcW w:w="1141" w:type="dxa"/>
          </w:tcPr>
          <w:p w14:paraId="68610454" w14:textId="4741B4B7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125</w:t>
            </w:r>
          </w:p>
        </w:tc>
        <w:tc>
          <w:tcPr>
            <w:tcW w:w="1043" w:type="dxa"/>
          </w:tcPr>
          <w:p w14:paraId="68985821" w14:textId="1768D301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1,2</w:t>
            </w:r>
          </w:p>
        </w:tc>
      </w:tr>
      <w:tr w:rsidR="00807E5A" w:rsidRPr="00807E5A" w14:paraId="1F7A4EF0" w14:textId="3779E878" w:rsidTr="00684307">
        <w:tc>
          <w:tcPr>
            <w:tcW w:w="640" w:type="dxa"/>
            <w:tcBorders>
              <w:bottom w:val="single" w:sz="4" w:space="0" w:color="auto"/>
            </w:tcBorders>
          </w:tcPr>
          <w:p w14:paraId="2DCDB32B" w14:textId="16993EA6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23</w:t>
            </w:r>
          </w:p>
        </w:tc>
        <w:tc>
          <w:tcPr>
            <w:tcW w:w="7265" w:type="dxa"/>
            <w:tcBorders>
              <w:bottom w:val="single" w:sz="4" w:space="0" w:color="auto"/>
            </w:tcBorders>
          </w:tcPr>
          <w:p w14:paraId="06D14A90" w14:textId="79A2B18F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 xml:space="preserve">Afrika beginnt auf Europa </w:t>
            </w:r>
            <w:proofErr w:type="spellStart"/>
            <w:r w:rsidRPr="00807E5A">
              <w:rPr>
                <w:lang w:val="de-CH"/>
              </w:rPr>
              <w:t>zuzudriften</w:t>
            </w:r>
            <w:proofErr w:type="spellEnd"/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26261EDA" w14:textId="1A06DD4C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100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AD80E72" w14:textId="2B7391D9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1,0</w:t>
            </w:r>
          </w:p>
        </w:tc>
      </w:tr>
      <w:tr w:rsidR="00807E5A" w:rsidRPr="00807E5A" w14:paraId="6809C75E" w14:textId="5642DE37" w:rsidTr="00684307">
        <w:tc>
          <w:tcPr>
            <w:tcW w:w="640" w:type="dxa"/>
          </w:tcPr>
          <w:p w14:paraId="5226FEC2" w14:textId="100516F0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24</w:t>
            </w:r>
          </w:p>
        </w:tc>
        <w:tc>
          <w:tcPr>
            <w:tcW w:w="7265" w:type="dxa"/>
          </w:tcPr>
          <w:p w14:paraId="12B51371" w14:textId="78A5E52E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Ammoniten &amp; Dinosaurier sterben aus</w:t>
            </w:r>
          </w:p>
        </w:tc>
        <w:tc>
          <w:tcPr>
            <w:tcW w:w="1141" w:type="dxa"/>
          </w:tcPr>
          <w:p w14:paraId="47B78F85" w14:textId="00B875AD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6</w:t>
            </w:r>
            <w:r>
              <w:rPr>
                <w:lang w:val="de-CH"/>
              </w:rPr>
              <w:t>6</w:t>
            </w:r>
          </w:p>
        </w:tc>
        <w:tc>
          <w:tcPr>
            <w:tcW w:w="1043" w:type="dxa"/>
          </w:tcPr>
          <w:p w14:paraId="5E53BD85" w14:textId="45B773CF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0,65</w:t>
            </w:r>
          </w:p>
        </w:tc>
      </w:tr>
      <w:tr w:rsidR="00807E5A" w:rsidRPr="00807E5A" w14:paraId="2BBA4EA7" w14:textId="77777777" w:rsidTr="00684307">
        <w:tc>
          <w:tcPr>
            <w:tcW w:w="640" w:type="dxa"/>
          </w:tcPr>
          <w:p w14:paraId="66343DB2" w14:textId="2E4DA43E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25</w:t>
            </w:r>
          </w:p>
        </w:tc>
        <w:tc>
          <w:tcPr>
            <w:tcW w:w="7265" w:type="dxa"/>
          </w:tcPr>
          <w:p w14:paraId="7D2FCC32" w14:textId="7BA56E87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>
              <w:rPr>
                <w:lang w:val="de-CH"/>
              </w:rPr>
              <w:t xml:space="preserve">Kontinentalkollision Adria – Europa, um </w:t>
            </w:r>
          </w:p>
        </w:tc>
        <w:tc>
          <w:tcPr>
            <w:tcW w:w="1141" w:type="dxa"/>
          </w:tcPr>
          <w:p w14:paraId="2DB9A801" w14:textId="2BA58AD9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>
              <w:rPr>
                <w:lang w:val="de-CH"/>
              </w:rPr>
              <w:t>45</w:t>
            </w:r>
          </w:p>
        </w:tc>
        <w:tc>
          <w:tcPr>
            <w:tcW w:w="1043" w:type="dxa"/>
          </w:tcPr>
          <w:p w14:paraId="466F025C" w14:textId="436121CD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>
              <w:rPr>
                <w:lang w:val="de-CH"/>
              </w:rPr>
              <w:t>0.45</w:t>
            </w:r>
          </w:p>
        </w:tc>
      </w:tr>
      <w:tr w:rsidR="00807E5A" w:rsidRPr="00807E5A" w14:paraId="795A89C2" w14:textId="5900BFE4" w:rsidTr="00684307">
        <w:tc>
          <w:tcPr>
            <w:tcW w:w="640" w:type="dxa"/>
          </w:tcPr>
          <w:p w14:paraId="2777AE43" w14:textId="73A2BB0F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26</w:t>
            </w:r>
          </w:p>
        </w:tc>
        <w:tc>
          <w:tcPr>
            <w:tcW w:w="7265" w:type="dxa"/>
          </w:tcPr>
          <w:p w14:paraId="6C67F384" w14:textId="2D1A10BB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Intrusion des „jungen“ Bergeller Granits</w:t>
            </w:r>
          </w:p>
        </w:tc>
        <w:tc>
          <w:tcPr>
            <w:tcW w:w="1141" w:type="dxa"/>
          </w:tcPr>
          <w:p w14:paraId="6AF5F8E6" w14:textId="1B244DB0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30</w:t>
            </w:r>
          </w:p>
        </w:tc>
        <w:tc>
          <w:tcPr>
            <w:tcW w:w="1043" w:type="dxa"/>
          </w:tcPr>
          <w:p w14:paraId="0CCE67AC" w14:textId="78926D95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0,3</w:t>
            </w:r>
          </w:p>
        </w:tc>
      </w:tr>
      <w:tr w:rsidR="00807E5A" w:rsidRPr="00807E5A" w14:paraId="1999C2BE" w14:textId="656BDCCA" w:rsidTr="00684307">
        <w:tc>
          <w:tcPr>
            <w:tcW w:w="640" w:type="dxa"/>
          </w:tcPr>
          <w:p w14:paraId="02C9C6F7" w14:textId="44EF14CD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27</w:t>
            </w:r>
          </w:p>
        </w:tc>
        <w:tc>
          <w:tcPr>
            <w:tcW w:w="7265" w:type="dxa"/>
          </w:tcPr>
          <w:p w14:paraId="7097D3ED" w14:textId="7737001A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Überschiebungen und Verfaltung der helvetischen Decken (mittel)</w:t>
            </w:r>
          </w:p>
        </w:tc>
        <w:tc>
          <w:tcPr>
            <w:tcW w:w="1141" w:type="dxa"/>
          </w:tcPr>
          <w:p w14:paraId="0BAA26A8" w14:textId="6F8DF194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25</w:t>
            </w:r>
          </w:p>
        </w:tc>
        <w:tc>
          <w:tcPr>
            <w:tcW w:w="1043" w:type="dxa"/>
          </w:tcPr>
          <w:p w14:paraId="76023122" w14:textId="4584E428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0,25</w:t>
            </w:r>
          </w:p>
        </w:tc>
      </w:tr>
      <w:tr w:rsidR="00807E5A" w:rsidRPr="00807E5A" w14:paraId="530FE185" w14:textId="4D23D9F1" w:rsidTr="00684307">
        <w:tc>
          <w:tcPr>
            <w:tcW w:w="640" w:type="dxa"/>
          </w:tcPr>
          <w:p w14:paraId="0AFEA26B" w14:textId="22FDDB1C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28</w:t>
            </w:r>
          </w:p>
        </w:tc>
        <w:tc>
          <w:tcPr>
            <w:tcW w:w="7265" w:type="dxa"/>
          </w:tcPr>
          <w:p w14:paraId="65A99A9E" w14:textId="51AC12F5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 xml:space="preserve">Bildung der zentralalpinen </w:t>
            </w:r>
            <w:proofErr w:type="spellStart"/>
            <w:r w:rsidRPr="00807E5A">
              <w:rPr>
                <w:lang w:val="de-CH"/>
              </w:rPr>
              <w:t>Zerrkluftquarze</w:t>
            </w:r>
            <w:proofErr w:type="spellEnd"/>
            <w:r w:rsidRPr="00807E5A">
              <w:rPr>
                <w:lang w:val="de-CH"/>
              </w:rPr>
              <w:t xml:space="preserve"> (Mittel)</w:t>
            </w:r>
          </w:p>
        </w:tc>
        <w:tc>
          <w:tcPr>
            <w:tcW w:w="1141" w:type="dxa"/>
          </w:tcPr>
          <w:p w14:paraId="369D7EA2" w14:textId="0CF43DE0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15</w:t>
            </w:r>
          </w:p>
        </w:tc>
        <w:tc>
          <w:tcPr>
            <w:tcW w:w="1043" w:type="dxa"/>
          </w:tcPr>
          <w:p w14:paraId="736CBE4D" w14:textId="126A1B6F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0,15</w:t>
            </w:r>
          </w:p>
        </w:tc>
      </w:tr>
      <w:tr w:rsidR="00807E5A" w:rsidRPr="00807E5A" w14:paraId="252FC894" w14:textId="77777777" w:rsidTr="00684307">
        <w:tc>
          <w:tcPr>
            <w:tcW w:w="640" w:type="dxa"/>
          </w:tcPr>
          <w:p w14:paraId="0523F016" w14:textId="7FCB8474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29</w:t>
            </w:r>
          </w:p>
        </w:tc>
        <w:tc>
          <w:tcPr>
            <w:tcW w:w="7265" w:type="dxa"/>
          </w:tcPr>
          <w:p w14:paraId="4EBE237B" w14:textId="352E9C80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Faltung des Juragebirges</w:t>
            </w:r>
          </w:p>
        </w:tc>
        <w:tc>
          <w:tcPr>
            <w:tcW w:w="1141" w:type="dxa"/>
          </w:tcPr>
          <w:p w14:paraId="6F63F4F5" w14:textId="5F3B9CF3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10</w:t>
            </w:r>
          </w:p>
        </w:tc>
        <w:tc>
          <w:tcPr>
            <w:tcW w:w="1043" w:type="dxa"/>
          </w:tcPr>
          <w:p w14:paraId="68B93B96" w14:textId="53E2F893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0.1</w:t>
            </w:r>
          </w:p>
        </w:tc>
      </w:tr>
      <w:tr w:rsidR="00807E5A" w:rsidRPr="00807E5A" w14:paraId="25861543" w14:textId="5162332C" w:rsidTr="00684307">
        <w:tc>
          <w:tcPr>
            <w:tcW w:w="640" w:type="dxa"/>
          </w:tcPr>
          <w:p w14:paraId="0F4AE38E" w14:textId="3DA55AB0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30</w:t>
            </w:r>
          </w:p>
        </w:tc>
        <w:tc>
          <w:tcPr>
            <w:tcW w:w="7265" w:type="dxa"/>
          </w:tcPr>
          <w:p w14:paraId="470886BE" w14:textId="20E1BE36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Erste Hominiden</w:t>
            </w:r>
          </w:p>
        </w:tc>
        <w:tc>
          <w:tcPr>
            <w:tcW w:w="1141" w:type="dxa"/>
          </w:tcPr>
          <w:p w14:paraId="2D25FDCB" w14:textId="0F4AEBEC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5</w:t>
            </w:r>
          </w:p>
        </w:tc>
        <w:tc>
          <w:tcPr>
            <w:tcW w:w="1043" w:type="dxa"/>
          </w:tcPr>
          <w:p w14:paraId="3F5212C0" w14:textId="0D00FA76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0.05</w:t>
            </w:r>
          </w:p>
        </w:tc>
      </w:tr>
      <w:tr w:rsidR="00807E5A" w:rsidRPr="00807E5A" w14:paraId="017F0400" w14:textId="4AA61B94" w:rsidTr="00684307">
        <w:tc>
          <w:tcPr>
            <w:tcW w:w="640" w:type="dxa"/>
          </w:tcPr>
          <w:p w14:paraId="2D025697" w14:textId="0B94F838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>
              <w:rPr>
                <w:lang w:val="de-CH"/>
              </w:rPr>
              <w:t>31</w:t>
            </w:r>
          </w:p>
        </w:tc>
        <w:tc>
          <w:tcPr>
            <w:tcW w:w="7265" w:type="dxa"/>
          </w:tcPr>
          <w:p w14:paraId="4DC0A750" w14:textId="48496917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Beginn des Eiszeitalters</w:t>
            </w:r>
          </w:p>
        </w:tc>
        <w:tc>
          <w:tcPr>
            <w:tcW w:w="1141" w:type="dxa"/>
          </w:tcPr>
          <w:p w14:paraId="72DF7456" w14:textId="43518593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2.6</w:t>
            </w:r>
          </w:p>
        </w:tc>
        <w:tc>
          <w:tcPr>
            <w:tcW w:w="1043" w:type="dxa"/>
          </w:tcPr>
          <w:p w14:paraId="617CCFB6" w14:textId="79952EB8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0.026</w:t>
            </w:r>
          </w:p>
        </w:tc>
      </w:tr>
      <w:tr w:rsidR="00807E5A" w:rsidRPr="00807E5A" w14:paraId="6E03A9D7" w14:textId="77777777" w:rsidTr="00684307">
        <w:tc>
          <w:tcPr>
            <w:tcW w:w="640" w:type="dxa"/>
          </w:tcPr>
          <w:p w14:paraId="354E8E34" w14:textId="2DF540F9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>
              <w:rPr>
                <w:lang w:val="de-CH"/>
              </w:rPr>
              <w:t>32</w:t>
            </w:r>
          </w:p>
        </w:tc>
        <w:tc>
          <w:tcPr>
            <w:tcW w:w="7265" w:type="dxa"/>
          </w:tcPr>
          <w:p w14:paraId="21B2350A" w14:textId="0439A888" w:rsidR="00807E5A" w:rsidRPr="00807E5A" w:rsidRDefault="00807E5A" w:rsidP="00807E5A">
            <w:pPr>
              <w:spacing w:before="60" w:after="60"/>
              <w:rPr>
                <w:lang w:val="de-CH"/>
              </w:rPr>
            </w:pPr>
            <w:r w:rsidRPr="00807E5A">
              <w:rPr>
                <w:lang w:val="de-CH"/>
              </w:rPr>
              <w:t>Erste Homo sapiens</w:t>
            </w:r>
          </w:p>
        </w:tc>
        <w:tc>
          <w:tcPr>
            <w:tcW w:w="1141" w:type="dxa"/>
          </w:tcPr>
          <w:p w14:paraId="4CA9736F" w14:textId="42F388A4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0.2</w:t>
            </w:r>
          </w:p>
        </w:tc>
        <w:tc>
          <w:tcPr>
            <w:tcW w:w="1043" w:type="dxa"/>
          </w:tcPr>
          <w:p w14:paraId="1BBE4903" w14:textId="6B2E4F56" w:rsidR="00807E5A" w:rsidRPr="00807E5A" w:rsidRDefault="00807E5A" w:rsidP="00807E5A">
            <w:pPr>
              <w:spacing w:before="60" w:after="60"/>
              <w:jc w:val="center"/>
              <w:rPr>
                <w:lang w:val="de-CH"/>
              </w:rPr>
            </w:pPr>
            <w:r w:rsidRPr="00807E5A">
              <w:rPr>
                <w:lang w:val="de-CH"/>
              </w:rPr>
              <w:t>0.002</w:t>
            </w:r>
          </w:p>
        </w:tc>
      </w:tr>
    </w:tbl>
    <w:p w14:paraId="67F94583" w14:textId="2CA7665D" w:rsidR="00DF42DD" w:rsidRPr="00807E5A" w:rsidRDefault="00EA37DB" w:rsidP="00EA37DB">
      <w:pPr>
        <w:spacing w:before="120"/>
        <w:rPr>
          <w:lang w:val="de-CH"/>
        </w:rPr>
      </w:pPr>
      <w:r>
        <w:rPr>
          <w:lang w:val="de-CH"/>
        </w:rPr>
        <w:t xml:space="preserve">© Jürg Meyer </w:t>
      </w:r>
      <w:r w:rsidRPr="00EA37DB">
        <w:rPr>
          <w:lang w:val="de-CH"/>
        </w:rPr>
        <w:t>www.rundumberge.ch</w:t>
      </w:r>
      <w:r>
        <w:rPr>
          <w:lang w:val="de-CH"/>
        </w:rPr>
        <w:t xml:space="preserve"> 2013</w:t>
      </w:r>
    </w:p>
    <w:sectPr w:rsidR="00DF42DD" w:rsidRPr="00807E5A" w:rsidSect="00807E5A">
      <w:pgSz w:w="11900" w:h="16840"/>
      <w:pgMar w:top="949" w:right="1134" w:bottom="851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ade Gothic LT Bold">
    <w:altName w:val="Calibri"/>
    <w:panose1 w:val="020B0604020202020204"/>
    <w:charset w:val="4D"/>
    <w:family w:val="swiss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53552673">
    <w:abstractNumId w:val="1"/>
  </w:num>
  <w:num w:numId="2" w16cid:durableId="532379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25C"/>
    <w:rsid w:val="0003223E"/>
    <w:rsid w:val="00057B84"/>
    <w:rsid w:val="00063C92"/>
    <w:rsid w:val="00072798"/>
    <w:rsid w:val="000911E8"/>
    <w:rsid w:val="00145636"/>
    <w:rsid w:val="001B11FB"/>
    <w:rsid w:val="002B4073"/>
    <w:rsid w:val="00356329"/>
    <w:rsid w:val="00383A45"/>
    <w:rsid w:val="00386DC4"/>
    <w:rsid w:val="003A35B0"/>
    <w:rsid w:val="003C0F1D"/>
    <w:rsid w:val="0040141F"/>
    <w:rsid w:val="00436651"/>
    <w:rsid w:val="00471113"/>
    <w:rsid w:val="00481D81"/>
    <w:rsid w:val="004A128D"/>
    <w:rsid w:val="004C6441"/>
    <w:rsid w:val="005116CA"/>
    <w:rsid w:val="00597711"/>
    <w:rsid w:val="005A31D0"/>
    <w:rsid w:val="005B49D9"/>
    <w:rsid w:val="00615CA6"/>
    <w:rsid w:val="00676D71"/>
    <w:rsid w:val="00684307"/>
    <w:rsid w:val="006A5FDE"/>
    <w:rsid w:val="00720853"/>
    <w:rsid w:val="007509B1"/>
    <w:rsid w:val="00803E9C"/>
    <w:rsid w:val="00807E5A"/>
    <w:rsid w:val="00851AE3"/>
    <w:rsid w:val="00880300"/>
    <w:rsid w:val="00961F3B"/>
    <w:rsid w:val="009A598E"/>
    <w:rsid w:val="009A78D8"/>
    <w:rsid w:val="009B6B9C"/>
    <w:rsid w:val="009C0DF7"/>
    <w:rsid w:val="009E6D0C"/>
    <w:rsid w:val="009F2BFE"/>
    <w:rsid w:val="00A328B6"/>
    <w:rsid w:val="00A75482"/>
    <w:rsid w:val="00A826FF"/>
    <w:rsid w:val="00B1025C"/>
    <w:rsid w:val="00BC4A2D"/>
    <w:rsid w:val="00BD4627"/>
    <w:rsid w:val="00BF564F"/>
    <w:rsid w:val="00C002CC"/>
    <w:rsid w:val="00C21A29"/>
    <w:rsid w:val="00C8384B"/>
    <w:rsid w:val="00CE46CF"/>
    <w:rsid w:val="00DF42DD"/>
    <w:rsid w:val="00DF7E99"/>
    <w:rsid w:val="00E80008"/>
    <w:rsid w:val="00EA37DB"/>
    <w:rsid w:val="00F502FE"/>
    <w:rsid w:val="00FB4D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EE8070B"/>
  <w15:docId w15:val="{79B6A4D1-9DCD-5448-A1A4-1B8FFAC2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table" w:styleId="Tabellenraster">
    <w:name w:val="Table Grid"/>
    <w:basedOn w:val="NormaleTabelle"/>
    <w:uiPriority w:val="59"/>
    <w:rsid w:val="00FB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A37D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A3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42</cp:revision>
  <cp:lastPrinted>2013-03-12T15:55:00Z</cp:lastPrinted>
  <dcterms:created xsi:type="dcterms:W3CDTF">2013-03-12T15:09:00Z</dcterms:created>
  <dcterms:modified xsi:type="dcterms:W3CDTF">2022-10-18T14:06:00Z</dcterms:modified>
</cp:coreProperties>
</file>