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SardoNat - die Naturgefahren-Plattform des Welterbe Sardona</w:t>
      </w:r>
    </w:p>
    <w:p w:rsidR="00000000" w:rsidDel="00000000" w:rsidP="00000000" w:rsidRDefault="00000000" w:rsidRPr="00000000" w14:paraId="0000000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4">
      <w:pPr>
        <w:spacing w:line="276" w:lineRule="auto"/>
        <w:rPr>
          <w:rFonts w:ascii="Calibri" w:cs="Calibri" w:eastAsia="Calibri" w:hAnsi="Calibri"/>
          <w:color w:val="980000"/>
        </w:rPr>
      </w:pPr>
      <w:r w:rsidDel="00000000" w:rsidR="00000000" w:rsidRPr="00000000">
        <w:rPr>
          <w:rFonts w:ascii="Calibri" w:cs="Calibri" w:eastAsia="Calibri" w:hAnsi="Calibri"/>
          <w:color w:val="980000"/>
          <w:rtl w:val="0"/>
        </w:rPr>
        <w:t xml:space="preserve">Rutschungen in den Welterbe-Kantonen Glarus, St. Gallen und Graubünden</w:t>
      </w:r>
    </w:p>
    <w:p w:rsidR="00000000" w:rsidDel="00000000" w:rsidP="00000000" w:rsidRDefault="00000000" w:rsidRPr="00000000" w14:paraId="00000005">
      <w:pPr>
        <w:rPr>
          <w:rFonts w:ascii="Calibri" w:cs="Calibri" w:eastAsia="Calibri" w:hAnsi="Calibri"/>
          <w:b w:val="1"/>
          <w:bCs w:val="1"/>
          <w:color w:val="980000"/>
          <w:sz w:val="32"/>
          <w:szCs w:val="32"/>
        </w:rPr>
      </w:pPr>
      <w:r w:rsidDel="00000000" w:rsidR="00000000" w:rsidRPr="00000000">
        <w:rPr>
          <w:rFonts w:ascii="Calibri" w:cs="Calibri" w:eastAsia="Calibri" w:hAnsi="Calibri"/>
          <w:b w:val="1"/>
          <w:bCs w:val="1"/>
          <w:color w:val="980000"/>
          <w:sz w:val="32"/>
          <w:szCs w:val="32"/>
          <w:rtl w:val="0"/>
        </w:rPr>
        <w:t xml:space="preserve">Grundwissen zum Thema Rutschungen</w:t>
      </w:r>
    </w:p>
    <w:p w:rsidR="00000000" w:rsidDel="00000000" w:rsidP="00000000" w:rsidRDefault="00000000" w:rsidRPr="00000000" w14:paraId="00000006">
      <w:pPr>
        <w:spacing w:line="240" w:lineRule="auto"/>
        <w:rPr/>
      </w:pPr>
      <w:r w:rsidDel="00000000" w:rsidR="00000000" w:rsidRPr="00000000">
        <w:rPr>
          <w:rtl w:val="0"/>
        </w:rPr>
      </w:r>
    </w:p>
    <w:sdt>
      <w:sdtPr>
        <w:id w:val="-87357611"/>
        <w:docPartObj>
          <w:docPartGallery w:val="Table of Contents"/>
          <w:docPartUnique w:val="1"/>
        </w:docPartObj>
      </w:sdtPr>
      <w:sdtContent>
        <w:p w:rsidR="00000000" w:rsidDel="00000000" w:rsidP="00000000" w:rsidRDefault="00000000" w:rsidRPr="00000000" w14:paraId="00000007">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6jvslsy0oivx">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Welches sind die Eigenschaften einer Rutschung?</w:t>
            </w:r>
          </w:hyperlink>
          <w:r w:rsidDel="00000000" w:rsidR="00000000" w:rsidRPr="00000000">
            <w:rPr>
              <w:rtl w:val="0"/>
            </w:rPr>
          </w:r>
        </w:p>
        <w:p w:rsidR="00000000" w:rsidDel="00000000" w:rsidP="00000000" w:rsidRDefault="00000000" w:rsidRPr="00000000" w14:paraId="00000008">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91pbijv719yi">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ist der Unterschied zwischen einer Rutschung und einem Felssturz / Bergsturz?</w:t>
            </w:r>
          </w:hyperlink>
          <w:r w:rsidDel="00000000" w:rsidR="00000000" w:rsidRPr="00000000">
            <w:rPr>
              <w:rtl w:val="0"/>
            </w:rPr>
          </w:r>
        </w:p>
        <w:p w:rsidR="00000000" w:rsidDel="00000000" w:rsidP="00000000" w:rsidRDefault="00000000" w:rsidRPr="00000000" w14:paraId="00000009">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941fi353clhq">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ist eine Hangmure?</w:t>
            </w:r>
          </w:hyperlink>
          <w:r w:rsidDel="00000000" w:rsidR="00000000" w:rsidRPr="00000000">
            <w:rPr>
              <w:rtl w:val="0"/>
            </w:rPr>
          </w:r>
        </w:p>
        <w:p w:rsidR="00000000" w:rsidDel="00000000" w:rsidP="00000000" w:rsidRDefault="00000000" w:rsidRPr="00000000" w14:paraId="0000000A">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cbwb9yz0hkl">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Wie rasch bewegen sich Rutschungen?</w:t>
            </w:r>
          </w:hyperlink>
          <w:r w:rsidDel="00000000" w:rsidR="00000000" w:rsidRPr="00000000">
            <w:rPr>
              <w:rtl w:val="0"/>
            </w:rPr>
          </w:r>
        </w:p>
        <w:p w:rsidR="00000000" w:rsidDel="00000000" w:rsidP="00000000" w:rsidRDefault="00000000" w:rsidRPr="00000000" w14:paraId="0000000B">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ycod3eeo2np">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Wie lange dauern Rutschungen?</w:t>
            </w:r>
          </w:hyperlink>
          <w:r w:rsidDel="00000000" w:rsidR="00000000" w:rsidRPr="00000000">
            <w:rPr>
              <w:rtl w:val="0"/>
            </w:rPr>
          </w:r>
        </w:p>
        <w:p w:rsidR="00000000" w:rsidDel="00000000" w:rsidP="00000000" w:rsidRDefault="00000000" w:rsidRPr="00000000" w14:paraId="0000000C">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e1cz6p912pbc">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Welches Ausmass, welche Grösse und Tiefe haben Rutschungen?</w:t>
            </w:r>
          </w:hyperlink>
          <w:r w:rsidDel="00000000" w:rsidR="00000000" w:rsidRPr="00000000">
            <w:rPr>
              <w:rtl w:val="0"/>
            </w:rPr>
          </w:r>
        </w:p>
        <w:p w:rsidR="00000000" w:rsidDel="00000000" w:rsidP="00000000" w:rsidRDefault="00000000" w:rsidRPr="00000000" w14:paraId="0000000D">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w0lbtt9j9dml">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sind Schuttrutschungen?</w:t>
            </w:r>
          </w:hyperlink>
          <w:r w:rsidDel="00000000" w:rsidR="00000000" w:rsidRPr="00000000">
            <w:rPr>
              <w:rtl w:val="0"/>
            </w:rPr>
          </w:r>
        </w:p>
        <w:p w:rsidR="00000000" w:rsidDel="00000000" w:rsidP="00000000" w:rsidRDefault="00000000" w:rsidRPr="00000000" w14:paraId="0000000E">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nm4mnzbu56jv">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sind Schieferrutschungen?</w:t>
            </w:r>
          </w:hyperlink>
          <w:r w:rsidDel="00000000" w:rsidR="00000000" w:rsidRPr="00000000">
            <w:rPr>
              <w:rtl w:val="0"/>
            </w:rPr>
          </w:r>
        </w:p>
        <w:p w:rsidR="00000000" w:rsidDel="00000000" w:rsidP="00000000" w:rsidRDefault="00000000" w:rsidRPr="00000000" w14:paraId="0000000F">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6zbkzp6nmvmb">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Rolle spielt Wasser bei einer Rutschung?</w:t>
            </w:r>
          </w:hyperlink>
          <w:r w:rsidDel="00000000" w:rsidR="00000000" w:rsidRPr="00000000">
            <w:rPr>
              <w:rtl w:val="0"/>
            </w:rPr>
          </w:r>
        </w:p>
        <w:p w:rsidR="00000000" w:rsidDel="00000000" w:rsidP="00000000" w:rsidRDefault="00000000" w:rsidRPr="00000000" w14:paraId="00000010">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p1rgmbf6rsem">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Rolle spielt der Wald, spielt die Vegetation bezüglich Rutschungen?</w:t>
            </w:r>
          </w:hyperlink>
          <w:r w:rsidDel="00000000" w:rsidR="00000000" w:rsidRPr="00000000">
            <w:rPr>
              <w:rtl w:val="0"/>
            </w:rPr>
          </w:r>
        </w:p>
        <w:p w:rsidR="00000000" w:rsidDel="00000000" w:rsidP="00000000" w:rsidRDefault="00000000" w:rsidRPr="00000000" w14:paraId="00000011">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5r8420vfb60">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bewirkt, dass eine rutschbereite Masse sich löst und sich als Rutschung talwärts bewegt?</w:t>
            </w:r>
          </w:hyperlink>
          <w:r w:rsidDel="00000000" w:rsidR="00000000" w:rsidRPr="00000000">
            <w:rPr>
              <w:rtl w:val="0"/>
            </w:rPr>
          </w:r>
        </w:p>
        <w:p w:rsidR="00000000" w:rsidDel="00000000" w:rsidP="00000000" w:rsidRDefault="00000000" w:rsidRPr="00000000" w14:paraId="00000012">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ii5x0y7dgbj0">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Kann der Mensch Rutschungen auslösen?</w:t>
            </w:r>
          </w:hyperlink>
          <w:r w:rsidDel="00000000" w:rsidR="00000000" w:rsidRPr="00000000">
            <w:rPr>
              <w:rtl w:val="0"/>
            </w:rPr>
          </w:r>
        </w:p>
        <w:p w:rsidR="00000000" w:rsidDel="00000000" w:rsidP="00000000" w:rsidRDefault="00000000" w:rsidRPr="00000000" w14:paraId="00000013">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zg6uxn6d8ym3">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Auswirkungen können Rutschungen generell haben?</w:t>
            </w:r>
          </w:hyperlink>
          <w:r w:rsidDel="00000000" w:rsidR="00000000" w:rsidRPr="00000000">
            <w:rPr>
              <w:rtl w:val="0"/>
            </w:rPr>
          </w:r>
        </w:p>
        <w:p w:rsidR="00000000" w:rsidDel="00000000" w:rsidP="00000000" w:rsidRDefault="00000000" w:rsidRPr="00000000" w14:paraId="00000014">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iosm8gjnulb5">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Auswirkungen können sie auf Gebäude haben?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spacing w:line="240" w:lineRule="auto"/>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color w:val="980000"/>
          <w:rtl w:val="0"/>
        </w:rPr>
        <w:t xml:space="preserve">Das könnte dich auch interessieren:</w:t>
      </w:r>
      <w:r w:rsidDel="00000000" w:rsidR="00000000" w:rsidRPr="00000000">
        <w:rPr>
          <w:rtl w:val="0"/>
        </w:rPr>
      </w:r>
    </w:p>
    <w:p w:rsidR="00000000" w:rsidDel="00000000" w:rsidP="00000000" w:rsidRDefault="00000000" w:rsidRPr="00000000" w14:paraId="00000017">
      <w:pPr>
        <w:spacing w:line="240" w:lineRule="auto"/>
        <w:rPr/>
      </w:pPr>
      <w:hyperlink r:id="rId6">
        <w:r w:rsidDel="00000000" w:rsidR="00000000" w:rsidRPr="00000000">
          <w:rPr>
            <w:color w:val="1155cc"/>
            <w:u w:val="single"/>
            <w:rtl w:val="0"/>
          </w:rPr>
          <w:t xml:space="preserve">Rutschungen in der Geschichte der Kantone Glarus, St. Gallen und Graubünden</w:t>
        </w:r>
      </w:hyperlink>
      <w:r w:rsidDel="00000000" w:rsidR="00000000" w:rsidRPr="00000000">
        <w:rPr>
          <w:rtl w:val="0"/>
        </w:rPr>
      </w:r>
    </w:p>
    <w:p w:rsidR="00000000" w:rsidDel="00000000" w:rsidP="00000000" w:rsidRDefault="00000000" w:rsidRPr="00000000" w14:paraId="00000018">
      <w:pPr>
        <w:spacing w:line="240" w:lineRule="auto"/>
        <w:rPr/>
      </w:pPr>
      <w:hyperlink r:id="rId7">
        <w:r w:rsidDel="00000000" w:rsidR="00000000" w:rsidRPr="00000000">
          <w:rPr>
            <w:color w:val="1155cc"/>
            <w:u w:val="single"/>
            <w:rtl w:val="0"/>
          </w:rPr>
          <w:t xml:space="preserve">Videos zum Thema Rutschung</w:t>
        </w:r>
      </w:hyperlink>
      <w:r w:rsidDel="00000000" w:rsidR="00000000" w:rsidRPr="00000000">
        <w:rPr>
          <w:rtl w:val="0"/>
        </w:rPr>
      </w:r>
    </w:p>
    <w:p w:rsidR="00000000" w:rsidDel="00000000" w:rsidP="00000000" w:rsidRDefault="00000000" w:rsidRPr="00000000" w14:paraId="00000019">
      <w:pPr>
        <w:spacing w:line="240" w:lineRule="auto"/>
        <w:rPr/>
      </w:pPr>
      <w:hyperlink r:id="rId8">
        <w:r w:rsidDel="00000000" w:rsidR="00000000" w:rsidRPr="00000000">
          <w:rPr>
            <w:color w:val="1155cc"/>
            <w:u w:val="single"/>
            <w:rtl w:val="0"/>
          </w:rPr>
          <w:t xml:space="preserve">Literatur zum Thema Rutschung</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1"/>
        <w:rPr/>
      </w:pPr>
      <w:bookmarkStart w:colFirst="0" w:colLast="0" w:name="_6jvslsy0oivx" w:id="0"/>
      <w:bookmarkEnd w:id="0"/>
      <w:r w:rsidDel="00000000" w:rsidR="00000000" w:rsidRPr="00000000">
        <w:rPr>
          <w:rtl w:val="0"/>
        </w:rPr>
        <w:t xml:space="preserve">Welches </w:t>
      </w:r>
      <w:r w:rsidDel="00000000" w:rsidR="00000000" w:rsidRPr="00000000">
        <w:rPr>
          <w:rtl w:val="0"/>
        </w:rPr>
        <w:t xml:space="preserve">sind die Eigenschaften einer Rutschung?</w:t>
      </w:r>
    </w:p>
    <w:p w:rsidR="00000000" w:rsidDel="00000000" w:rsidP="00000000" w:rsidRDefault="00000000" w:rsidRPr="00000000" w14:paraId="0000001C">
      <w:pPr>
        <w:rPr/>
      </w:pPr>
      <w:r w:rsidDel="00000000" w:rsidR="00000000" w:rsidRPr="00000000">
        <w:rPr>
          <w:rtl w:val="0"/>
        </w:rPr>
        <w:t xml:space="preserve">&gt; Bei einer Rutschung verliert der Untergrund eines Hanges den Zusammenhalt. </w:t>
      </w:r>
    </w:p>
    <w:p w:rsidR="00000000" w:rsidDel="00000000" w:rsidP="00000000" w:rsidRDefault="00000000" w:rsidRPr="00000000" w14:paraId="0000001D">
      <w:pPr>
        <w:rPr/>
      </w:pPr>
      <w:r w:rsidDel="00000000" w:rsidR="00000000" w:rsidRPr="00000000">
        <w:rPr>
          <w:rtl w:val="0"/>
        </w:rPr>
        <w:t xml:space="preserve">&gt; Er bewegt sich - von der Schwerkraft gezogen – auf einer Gleitfläche kriechend, rutschend oder gleitend talabwärts.</w:t>
      </w:r>
    </w:p>
    <w:p w:rsidR="00000000" w:rsidDel="00000000" w:rsidP="00000000" w:rsidRDefault="00000000" w:rsidRPr="00000000" w14:paraId="0000001E">
      <w:pPr>
        <w:rPr/>
      </w:pPr>
      <w:r w:rsidDel="00000000" w:rsidR="00000000" w:rsidRPr="00000000">
        <w:rPr>
          <w:rtl w:val="0"/>
        </w:rPr>
        <w:t xml:space="preserve">&gt; Er besteht aus lockerem Gestein (Ablagerungen aus Humus, Ton, Sand, Kies, Steinen) oder aus festem Gestein (Fels).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rPr/>
      </w:pPr>
      <w:bookmarkStart w:colFirst="0" w:colLast="0" w:name="_91pbijv719yi" w:id="1"/>
      <w:bookmarkEnd w:id="1"/>
      <w:r w:rsidDel="00000000" w:rsidR="00000000" w:rsidRPr="00000000">
        <w:rPr>
          <w:rtl w:val="0"/>
        </w:rPr>
        <w:t xml:space="preserve">Was ist der Unterschied zwischen einer Rutschung und einem Felssturz / Bergsturz?</w:t>
      </w:r>
    </w:p>
    <w:p w:rsidR="00000000" w:rsidDel="00000000" w:rsidP="00000000" w:rsidRDefault="00000000" w:rsidRPr="00000000" w14:paraId="00000021">
      <w:pPr>
        <w:rPr/>
      </w:pPr>
      <w:r w:rsidDel="00000000" w:rsidR="00000000" w:rsidRPr="00000000">
        <w:rPr>
          <w:rtl w:val="0"/>
        </w:rPr>
        <w:t xml:space="preserve">&gt; Im Gegensatz zu einem Felssturz oder einem Bergsturz spielt Wasser vor und während der Dauer der Rutschung eine wichtige Rolle. Je stärker der Untergrund von Wasser durchtränkt ist, desto einfacher löst sich die Rutschmasse und bewegt sich </w:t>
      </w:r>
      <w:r w:rsidDel="00000000" w:rsidR="00000000" w:rsidRPr="00000000">
        <w:rPr>
          <w:rtl w:val="0"/>
        </w:rPr>
        <w:t xml:space="preserve">zu Tal.</w:t>
      </w:r>
      <w:r w:rsidDel="00000000" w:rsidR="00000000" w:rsidRPr="00000000">
        <w:rPr>
          <w:rtl w:val="0"/>
        </w:rPr>
        <w:t xml:space="preserve"> Felsstürze und Bergstürze brauchen kein Wasser, um sich talwärts zu bewegen.</w:t>
      </w:r>
    </w:p>
    <w:p w:rsidR="00000000" w:rsidDel="00000000" w:rsidP="00000000" w:rsidRDefault="00000000" w:rsidRPr="00000000" w14:paraId="00000022">
      <w:pPr>
        <w:rPr/>
      </w:pPr>
      <w:r w:rsidDel="00000000" w:rsidR="00000000" w:rsidRPr="00000000">
        <w:rPr>
          <w:rtl w:val="0"/>
        </w:rPr>
        <w:t xml:space="preserve">&gt; Bei einem Felssturz oder einem Bergsturz entsteht ein weithin hörbarer Lärm (Poltern, Donnern, Schlagen). Bei einer Rutschung nicht. </w:t>
      </w:r>
    </w:p>
    <w:p w:rsidR="00000000" w:rsidDel="00000000" w:rsidP="00000000" w:rsidRDefault="00000000" w:rsidRPr="00000000" w14:paraId="00000023">
      <w:pPr>
        <w:rPr/>
      </w:pPr>
      <w:r w:rsidDel="00000000" w:rsidR="00000000" w:rsidRPr="00000000">
        <w:rPr>
          <w:rtl w:val="0"/>
        </w:rPr>
        <w:t xml:space="preserve">&gt; Bei einem Felssturz / Bergsturz entsteht in den meisten Fällen viel Staub und eine weithin sichtbare Staubwolke. Bei einer Rutschung nicht.</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1"/>
        <w:rPr/>
      </w:pPr>
      <w:bookmarkStart w:colFirst="0" w:colLast="0" w:name="_941fi353clhq" w:id="2"/>
      <w:bookmarkEnd w:id="2"/>
      <w:r w:rsidDel="00000000" w:rsidR="00000000" w:rsidRPr="00000000">
        <w:rPr>
          <w:rtl w:val="0"/>
        </w:rPr>
        <w:t xml:space="preserve">Was ist eine Hangmure?</w:t>
      </w:r>
    </w:p>
    <w:p w:rsidR="00000000" w:rsidDel="00000000" w:rsidP="00000000" w:rsidRDefault="00000000" w:rsidRPr="00000000" w14:paraId="00000026">
      <w:pPr>
        <w:rPr/>
      </w:pPr>
      <w:r w:rsidDel="00000000" w:rsidR="00000000" w:rsidRPr="00000000">
        <w:rPr>
          <w:rtl w:val="0"/>
        </w:rPr>
        <w:t xml:space="preserve">Eine Hangmure ist eine </w:t>
      </w:r>
      <w:r w:rsidDel="00000000" w:rsidR="00000000" w:rsidRPr="00000000">
        <w:rPr>
          <w:rtl w:val="0"/>
        </w:rPr>
        <w:t xml:space="preserve">aussergewöhnliche</w:t>
      </w:r>
      <w:r w:rsidDel="00000000" w:rsidR="00000000" w:rsidRPr="00000000">
        <w:rPr>
          <w:rtl w:val="0"/>
        </w:rPr>
        <w:t xml:space="preserve"> Form von Rutschung. Sie sind breiartig, dünnflüssig, entsteht plötzlich und bewegt sich sehr rasch talwärts (manche mehr als 30 km/h).</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color w:val="980000"/>
        </w:rPr>
      </w:pPr>
      <w:hyperlink r:id="rId9">
        <w:r w:rsidDel="00000000" w:rsidR="00000000" w:rsidRPr="00000000">
          <w:rPr>
            <w:color w:val="1155cc"/>
            <w:u w:val="single"/>
            <w:rtl w:val="0"/>
          </w:rPr>
          <w:t xml:space="preserve">In der Videothek zum Thema Rutschung</w:t>
        </w:r>
      </w:hyperlink>
      <w:r w:rsidDel="00000000" w:rsidR="00000000" w:rsidRPr="00000000">
        <w:rPr>
          <w:rtl w:val="0"/>
        </w:rPr>
        <w:t xml:space="preserve"> </w:t>
      </w:r>
      <w:r w:rsidDel="00000000" w:rsidR="00000000" w:rsidRPr="00000000">
        <w:rPr>
          <w:color w:val="980000"/>
          <w:rtl w:val="0"/>
        </w:rPr>
        <w:t xml:space="preserve">findest du verschiedene anschauliche Videos von Hangmuren.</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Hangmuren entstehen besonders häufig an steilen Hängen, deren tieferer Untergrund wenig wasserdurchlässig ist. So bleibt das Wasser in den oberflächennahen Schichten gefangen.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Bei einem Hangmure verwandelt sich der wassergesättigte Untergrund, der an einem steilen Hang in Bewegung gerät, schlagartig in einen dünnflüssigen Brei und breitet sich wie ein Murgang mit </w:t>
      </w:r>
      <w:r w:rsidDel="00000000" w:rsidR="00000000" w:rsidRPr="00000000">
        <w:rPr>
          <w:rtl w:val="0"/>
        </w:rPr>
        <w:t xml:space="preserve">grosser</w:t>
      </w:r>
      <w:r w:rsidDel="00000000" w:rsidR="00000000" w:rsidRPr="00000000">
        <w:rPr>
          <w:rtl w:val="0"/>
        </w:rPr>
        <w:t xml:space="preserve"> Geschwindigkeit über den unterliegenden Hang aus.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 Im Gegensatz zu Murgängen, die sich spezifisch in Wildbach-Runsen bilden und fortbewegen, entstehen Hangmuren auf Hangflächen und </w:t>
      </w:r>
      <w:r w:rsidDel="00000000" w:rsidR="00000000" w:rsidRPr="00000000">
        <w:rPr>
          <w:rtl w:val="0"/>
        </w:rPr>
        <w:t xml:space="preserve">fliessen</w:t>
      </w:r>
      <w:r w:rsidDel="00000000" w:rsidR="00000000" w:rsidRPr="00000000">
        <w:rPr>
          <w:rtl w:val="0"/>
        </w:rPr>
        <w:t xml:space="preserve"> auf diesen zu Tal.</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Rutschungen und Hangmuren kann man oft nicht eindeutig voneinander trennen. So kann es sein, dass sich im oberen Teil eines Hanges eine Rutschung löst und sich unterwegs wegen des hohen Wassergehaltes der Rutschmasse in eine Hangmure verwandelt.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Wo sich Hangmuren lösen, hinterlassen sie oft </w:t>
      </w:r>
      <w:r w:rsidDel="00000000" w:rsidR="00000000" w:rsidRPr="00000000">
        <w:rPr>
          <w:rtl w:val="0"/>
        </w:rPr>
        <w:t xml:space="preserve">grosse</w:t>
      </w:r>
      <w:r w:rsidDel="00000000" w:rsidR="00000000" w:rsidRPr="00000000">
        <w:rPr>
          <w:rtl w:val="0"/>
        </w:rPr>
        <w:t xml:space="preserve"> Erosionsflächen; wo sie sich ablagern, ist meist ein </w:t>
      </w:r>
      <w:r w:rsidDel="00000000" w:rsidR="00000000" w:rsidRPr="00000000">
        <w:rPr>
          <w:rtl w:val="0"/>
        </w:rPr>
        <w:t xml:space="preserve">grösserer</w:t>
      </w:r>
      <w:r w:rsidDel="00000000" w:rsidR="00000000" w:rsidRPr="00000000">
        <w:rPr>
          <w:rtl w:val="0"/>
        </w:rPr>
        <w:t xml:space="preserve"> Bereich von Schlamm, Kies und Steinen bedeckt </w:t>
      </w:r>
      <w:r w:rsidDel="00000000" w:rsidR="00000000" w:rsidRPr="00000000">
        <w:rPr>
          <w:rtl w:val="0"/>
        </w:rPr>
        <w:t xml:space="preserve">(übermurt).</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tbl>
      <w:tblPr>
        <w:tblStyle w:val="Table1"/>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drawing>
                <wp:inline distB="114300" distT="114300" distL="114300" distR="114300">
                  <wp:extent cx="4108990" cy="3443288"/>
                  <wp:effectExtent b="0" l="0" r="0" t="0"/>
                  <wp:docPr id="3"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4108990" cy="344328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rPr>
                <w:i w:val="1"/>
                <w:iCs w:val="1"/>
                <w:color w:val="980000"/>
              </w:rPr>
            </w:pPr>
            <w:r w:rsidDel="00000000" w:rsidR="00000000" w:rsidRPr="00000000">
              <w:rPr>
                <w:i w:val="1"/>
                <w:iCs w:val="1"/>
                <w:color w:val="980000"/>
                <w:rtl w:val="0"/>
              </w:rPr>
              <w:t xml:space="preserve">Hangmure</w:t>
            </w:r>
            <w:r w:rsidDel="00000000" w:rsidR="00000000" w:rsidRPr="00000000">
              <w:rPr>
                <w:i w:val="1"/>
                <w:iCs w:val="1"/>
                <w:rtl w:val="0"/>
              </w:rPr>
              <w:t xml:space="preserve">. Im oberen Teil des Fotos der Bereich, in welchem sich die Hangmure losgelöst hat. In der unteren Hälfte des Fotos sieht man, wie sich die Hangmure über die Wiese ausgebreitet hat. Sie hat die Wiese </w:t>
            </w:r>
            <w:r w:rsidDel="00000000" w:rsidR="00000000" w:rsidRPr="00000000">
              <w:rPr>
                <w:i w:val="1"/>
                <w:iCs w:val="1"/>
                <w:rtl w:val="0"/>
              </w:rPr>
              <w:t xml:space="preserve">"übermurt".</w:t>
            </w:r>
            <w:r w:rsidDel="00000000" w:rsidR="00000000" w:rsidRPr="00000000">
              <w:rPr>
                <w:i w:val="1"/>
                <w:iCs w:val="1"/>
                <w:rtl w:val="0"/>
              </w:rPr>
              <w:t xml:space="preserve"> Foto Amt für Wald und Naturgefahren Graubünden.</w:t>
            </w:r>
            <w:r w:rsidDel="00000000" w:rsidR="00000000" w:rsidRPr="00000000">
              <w:rPr>
                <w:rtl w:val="0"/>
              </w:rPr>
            </w:r>
          </w:p>
        </w:tc>
      </w:tr>
    </w:tbl>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1"/>
        <w:rPr/>
      </w:pPr>
      <w:bookmarkStart w:colFirst="0" w:colLast="0" w:name="_cbwb9yz0hkl" w:id="3"/>
      <w:bookmarkEnd w:id="3"/>
      <w:r w:rsidDel="00000000" w:rsidR="00000000" w:rsidRPr="00000000">
        <w:rPr>
          <w:rtl w:val="0"/>
        </w:rPr>
        <w:t xml:space="preserve">Wie rasch bewegen sich Rutschungen?</w:t>
      </w:r>
    </w:p>
    <w:p w:rsidR="00000000" w:rsidDel="00000000" w:rsidP="00000000" w:rsidRDefault="00000000" w:rsidRPr="00000000" w14:paraId="00000039">
      <w:pPr>
        <w:rPr/>
      </w:pPr>
      <w:r w:rsidDel="00000000" w:rsidR="00000000" w:rsidRPr="00000000">
        <w:rPr>
          <w:rtl w:val="0"/>
        </w:rPr>
        <w:t xml:space="preserve">Es ist ein </w:t>
      </w:r>
      <w:r w:rsidDel="00000000" w:rsidR="00000000" w:rsidRPr="00000000">
        <w:rPr>
          <w:rtl w:val="0"/>
        </w:rPr>
        <w:t xml:space="preserve">grosses</w:t>
      </w:r>
      <w:r w:rsidDel="00000000" w:rsidR="00000000" w:rsidRPr="00000000">
        <w:rPr>
          <w:rtl w:val="0"/>
        </w:rPr>
        <w:t xml:space="preserve"> Spektrum an Geschwindigkeiten möglich. Manche Rutschungen bewegen sich so langsam, dass man ihre Bewegung kaum messen, geschweige denn sehen kann. Andere Rutschungen bewegen sich so rasch, dass kaum genügend Zeit bleibt, um sich in Sicherheit zu bringen. Hangmuren sind die rascheste Form von Rutschungen.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bookmarkStart w:colFirst="0" w:colLast="0" w:name="_ycod3eeo2np" w:id="4"/>
      <w:bookmarkEnd w:id="4"/>
      <w:r w:rsidDel="00000000" w:rsidR="00000000" w:rsidRPr="00000000">
        <w:rPr>
          <w:rtl w:val="0"/>
        </w:rPr>
        <w:t xml:space="preserve">Wie lange dauern Rutschungen?</w:t>
      </w:r>
    </w:p>
    <w:p w:rsidR="00000000" w:rsidDel="00000000" w:rsidP="00000000" w:rsidRDefault="00000000" w:rsidRPr="00000000" w14:paraId="0000003C">
      <w:pPr>
        <w:rPr/>
      </w:pPr>
      <w:r w:rsidDel="00000000" w:rsidR="00000000" w:rsidRPr="00000000">
        <w:rPr>
          <w:rtl w:val="0"/>
        </w:rPr>
        <w:t xml:space="preserve">Bezüglich Dauer kann man generell drei Typen unterscheiden.</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color w:val="980000"/>
          <w:rtl w:val="0"/>
        </w:rPr>
        <w:t xml:space="preserve">Typ 1: Die spontanen Rutschungen. </w:t>
      </w:r>
      <w:r w:rsidDel="00000000" w:rsidR="00000000" w:rsidRPr="00000000">
        <w:rPr>
          <w:rtl w:val="0"/>
        </w:rPr>
        <w:t xml:space="preserve">Sie setzen mehr oder weniger plötzlich ein, laufen innerhalb von Sekunden, Minuten, Stunden ab und kommen wieder zum Stillstand.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color w:val="980000"/>
          <w:rtl w:val="0"/>
        </w:rPr>
        <w:t xml:space="preserve">Typ 2: Die permanenten Rutschungen.</w:t>
      </w:r>
      <w:r w:rsidDel="00000000" w:rsidR="00000000" w:rsidRPr="00000000">
        <w:rPr>
          <w:b w:val="1"/>
          <w:bCs w:val="1"/>
          <w:rtl w:val="0"/>
        </w:rPr>
        <w:t xml:space="preserve"> </w:t>
      </w:r>
      <w:r w:rsidDel="00000000" w:rsidR="00000000" w:rsidRPr="00000000">
        <w:rPr>
          <w:rtl w:val="0"/>
        </w:rPr>
        <w:t xml:space="preserve">Sie beginnen irgendwann und bewegen sich Jahre, Jahrzehnte, Jahrhunderte lang mit wenigen Millimetern, Zentimetern pro Jahr, ohne wieder zum Stillstand zu kommen. Oftmals sind diese Rutschungen </w:t>
      </w:r>
      <w:r w:rsidDel="00000000" w:rsidR="00000000" w:rsidRPr="00000000">
        <w:rPr>
          <w:rtl w:val="0"/>
        </w:rPr>
        <w:t xml:space="preserve">grossflächig</w:t>
      </w:r>
      <w:r w:rsidDel="00000000" w:rsidR="00000000" w:rsidRPr="00000000">
        <w:rPr>
          <w:rtl w:val="0"/>
        </w:rPr>
        <w:t xml:space="preserve"> und reichen weit in die Tiefe. </w:t>
      </w:r>
    </w:p>
    <w:p w:rsidR="00000000" w:rsidDel="00000000" w:rsidP="00000000" w:rsidRDefault="00000000" w:rsidRPr="00000000" w14:paraId="00000041">
      <w:pPr>
        <w:rPr/>
      </w:pPr>
      <w:r w:rsidDel="00000000" w:rsidR="00000000" w:rsidRPr="00000000">
        <w:rPr>
          <w:rtl w:val="0"/>
        </w:rPr>
        <w:t xml:space="preserve">Beispiele: Die Rutschungen am </w:t>
      </w:r>
      <w:hyperlink r:id="rId11">
        <w:r w:rsidDel="00000000" w:rsidR="00000000" w:rsidRPr="00000000">
          <w:rPr>
            <w:color w:val="1155cc"/>
            <w:u w:val="single"/>
            <w:rtl w:val="0"/>
          </w:rPr>
          <w:t xml:space="preserve">Heinzenberg GR</w:t>
        </w:r>
      </w:hyperlink>
      <w:r w:rsidDel="00000000" w:rsidR="00000000" w:rsidRPr="00000000">
        <w:rPr>
          <w:rtl w:val="0"/>
        </w:rPr>
        <w:t xml:space="preserve"> oder im </w:t>
      </w:r>
      <w:r w:rsidDel="00000000" w:rsidR="00000000" w:rsidRPr="00000000">
        <w:rPr>
          <w:rtl w:val="0"/>
        </w:rPr>
        <w:t xml:space="preserve">L</w:t>
      </w:r>
      <w:hyperlink r:id="rId12">
        <w:r w:rsidDel="00000000" w:rsidR="00000000" w:rsidRPr="00000000">
          <w:rPr>
            <w:color w:val="1155cc"/>
            <w:u w:val="single"/>
            <w:rtl w:val="0"/>
          </w:rPr>
          <w:t xml:space="preserve">ugnez GR</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color w:val="980000"/>
          <w:rtl w:val="0"/>
        </w:rPr>
        <w:t xml:space="preserve">Typ 3: Die periodisch aktiven Rutschungen. </w:t>
      </w:r>
      <w:r w:rsidDel="00000000" w:rsidR="00000000" w:rsidRPr="00000000">
        <w:rPr>
          <w:rtl w:val="0"/>
        </w:rPr>
        <w:t xml:space="preserve">Sie lösen sich, bewegen sich, kommen wieder zum Stillstand. Und </w:t>
      </w:r>
      <w:r w:rsidDel="00000000" w:rsidR="00000000" w:rsidRPr="00000000">
        <w:rPr>
          <w:rtl w:val="0"/>
        </w:rPr>
        <w:t xml:space="preserve">irgendwan</w:t>
      </w:r>
      <w:r w:rsidDel="00000000" w:rsidR="00000000" w:rsidRPr="00000000">
        <w:rPr>
          <w:rtl w:val="0"/>
        </w:rPr>
        <w:t xml:space="preserve"> lösen sie sich wieder, bewegen sich, kommen wieder zum Stillstand.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1"/>
        <w:rPr/>
      </w:pPr>
      <w:bookmarkStart w:colFirst="0" w:colLast="0" w:name="_e1cz6p912pbc" w:id="5"/>
      <w:bookmarkEnd w:id="5"/>
      <w:r w:rsidDel="00000000" w:rsidR="00000000" w:rsidRPr="00000000">
        <w:rPr>
          <w:rtl w:val="0"/>
        </w:rPr>
        <w:t xml:space="preserve">Welches Ausmass, welche </w:t>
      </w:r>
      <w:r w:rsidDel="00000000" w:rsidR="00000000" w:rsidRPr="00000000">
        <w:rPr>
          <w:rtl w:val="0"/>
        </w:rPr>
        <w:t xml:space="preserve">Grösse</w:t>
      </w:r>
      <w:r w:rsidDel="00000000" w:rsidR="00000000" w:rsidRPr="00000000">
        <w:rPr>
          <w:rtl w:val="0"/>
        </w:rPr>
        <w:t xml:space="preserve"> und Tiefe haben Rutschungen?</w:t>
      </w:r>
    </w:p>
    <w:p w:rsidR="00000000" w:rsidDel="00000000" w:rsidP="00000000" w:rsidRDefault="00000000" w:rsidRPr="00000000" w14:paraId="00000046">
      <w:pPr>
        <w:rPr/>
      </w:pPr>
      <w:r w:rsidDel="00000000" w:rsidR="00000000" w:rsidRPr="00000000">
        <w:rPr>
          <w:rtl w:val="0"/>
        </w:rPr>
        <w:t xml:space="preserve">Bezüglich Grösse unterscheidet man generell zwei Typen.</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color w:val="980000"/>
          <w:rtl w:val="0"/>
        </w:rPr>
        <w:t xml:space="preserve">a) Die lokalen Rutschungen </w:t>
      </w:r>
      <w:r w:rsidDel="00000000" w:rsidR="00000000" w:rsidRPr="00000000">
        <w:rPr>
          <w:rtl w:val="0"/>
        </w:rPr>
        <w:t xml:space="preserve">sind maximal einige hundert Quadratmeter </w:t>
      </w:r>
      <w:r w:rsidDel="00000000" w:rsidR="00000000" w:rsidRPr="00000000">
        <w:rPr>
          <w:rtl w:val="0"/>
        </w:rPr>
        <w:t xml:space="preserve">gross.</w:t>
      </w:r>
      <w:r w:rsidDel="00000000" w:rsidR="00000000" w:rsidRPr="00000000">
        <w:rPr>
          <w:rtl w:val="0"/>
        </w:rPr>
        <w:t xml:space="preserve"> Meist sind sie oberflächlich, das </w:t>
      </w:r>
      <w:r w:rsidDel="00000000" w:rsidR="00000000" w:rsidRPr="00000000">
        <w:rPr>
          <w:rtl w:val="0"/>
        </w:rPr>
        <w:t xml:space="preserve">heisst,</w:t>
      </w:r>
      <w:r w:rsidDel="00000000" w:rsidR="00000000" w:rsidRPr="00000000">
        <w:rPr>
          <w:rtl w:val="0"/>
        </w:rPr>
        <w:t xml:space="preserve"> sie reichen nur wenige Meter tief in den Untergrund. Lokale Rutschungen setzen oftmals während tagelangen Unwettern ein und beenden ihre Aktivität, sobald das Wetter wieder schön wird.</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color w:val="980000"/>
          <w:rtl w:val="0"/>
        </w:rPr>
        <w:t xml:space="preserve">b) Die </w:t>
      </w:r>
      <w:r w:rsidDel="00000000" w:rsidR="00000000" w:rsidRPr="00000000">
        <w:rPr>
          <w:color w:val="980000"/>
          <w:rtl w:val="0"/>
        </w:rPr>
        <w:t xml:space="preserve">grossräumigen</w:t>
      </w:r>
      <w:r w:rsidDel="00000000" w:rsidR="00000000" w:rsidRPr="00000000">
        <w:rPr>
          <w:color w:val="980000"/>
          <w:rtl w:val="0"/>
        </w:rPr>
        <w:t xml:space="preserve"> Rutschungen </w:t>
      </w:r>
      <w:r w:rsidDel="00000000" w:rsidR="00000000" w:rsidRPr="00000000">
        <w:rPr>
          <w:rtl w:val="0"/>
        </w:rPr>
        <w:t xml:space="preserve">sind ein bis mehrere Quadratkilometer </w:t>
      </w:r>
      <w:r w:rsidDel="00000000" w:rsidR="00000000" w:rsidRPr="00000000">
        <w:rPr>
          <w:rtl w:val="0"/>
        </w:rPr>
        <w:t xml:space="preserve">gross.</w:t>
      </w:r>
      <w:r w:rsidDel="00000000" w:rsidR="00000000" w:rsidRPr="00000000">
        <w:rPr>
          <w:rtl w:val="0"/>
        </w:rPr>
        <w:t xml:space="preserve"> Meist reichen sie tief in den Untergrund </w:t>
      </w:r>
      <w:r w:rsidDel="00000000" w:rsidR="00000000" w:rsidRPr="00000000">
        <w:rPr>
          <w:rtl w:val="0"/>
        </w:rPr>
        <w:t xml:space="preserve">(zehner</w:t>
      </w:r>
      <w:r w:rsidDel="00000000" w:rsidR="00000000" w:rsidRPr="00000000">
        <w:rPr>
          <w:rtl w:val="0"/>
        </w:rPr>
        <w:t xml:space="preserve"> bis hunderte von Metern). In Graubünden stehen ganze Dörfer auf </w:t>
      </w:r>
      <w:r w:rsidDel="00000000" w:rsidR="00000000" w:rsidRPr="00000000">
        <w:rPr>
          <w:rtl w:val="0"/>
        </w:rPr>
        <w:t xml:space="preserve">grossräumigen</w:t>
      </w:r>
      <w:r w:rsidDel="00000000" w:rsidR="00000000" w:rsidRPr="00000000">
        <w:rPr>
          <w:rtl w:val="0"/>
        </w:rPr>
        <w:t xml:space="preserve"> Rutschungen. Der Geologe Heinrich Jäckli listet 1957 für Graubünden unter anderem folgende Rutschgebiete auf:</w:t>
      </w:r>
    </w:p>
    <w:p w:rsidR="00000000" w:rsidDel="00000000" w:rsidP="00000000" w:rsidRDefault="00000000" w:rsidRPr="00000000" w14:paraId="0000004B">
      <w:pPr>
        <w:rPr/>
      </w:pPr>
      <w:r w:rsidDel="00000000" w:rsidR="00000000" w:rsidRPr="00000000">
        <w:rPr>
          <w:rtl w:val="0"/>
        </w:rPr>
        <w:t xml:space="preserve">&gt; </w:t>
      </w:r>
      <w:hyperlink r:id="rId13">
        <w:r w:rsidDel="00000000" w:rsidR="00000000" w:rsidRPr="00000000">
          <w:rPr>
            <w:color w:val="1155cc"/>
            <w:u w:val="single"/>
            <w:rtl w:val="0"/>
          </w:rPr>
          <w:t xml:space="preserve">Lugnez</w:t>
        </w:r>
      </w:hyperlink>
      <w:r w:rsidDel="00000000" w:rsidR="00000000" w:rsidRPr="00000000">
        <w:rPr>
          <w:rtl w:val="0"/>
        </w:rPr>
        <w:t xml:space="preserve">: fast der gesamte linke Berghang vom Pass Diesrut bis zum Piz Mundaun (insgesamt rund </w:t>
      </w:r>
      <w:r w:rsidDel="00000000" w:rsidR="00000000" w:rsidRPr="00000000">
        <w:rPr>
          <w:rtl w:val="0"/>
        </w:rPr>
        <w:t xml:space="preserve">52km</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&gt; </w:t>
      </w:r>
      <w:hyperlink r:id="rId14">
        <w:r w:rsidDel="00000000" w:rsidR="00000000" w:rsidRPr="00000000">
          <w:rPr>
            <w:color w:val="1155cc"/>
            <w:u w:val="single"/>
            <w:rtl w:val="0"/>
          </w:rPr>
          <w:t xml:space="preserve">Heinzenberg</w:t>
        </w:r>
      </w:hyperlink>
      <w:r w:rsidDel="00000000" w:rsidR="00000000" w:rsidRPr="00000000">
        <w:rPr>
          <w:rtl w:val="0"/>
        </w:rPr>
        <w:t xml:space="preserve">: </w:t>
      </w:r>
      <w:r w:rsidDel="00000000" w:rsidR="00000000" w:rsidRPr="00000000">
        <w:rPr>
          <w:rtl w:val="0"/>
        </w:rPr>
        <w:t xml:space="preserve">vom Nollatobel bis nördlich Präz </w:t>
      </w:r>
      <w:r w:rsidDel="00000000" w:rsidR="00000000" w:rsidRPr="00000000">
        <w:rPr>
          <w:rtl w:val="0"/>
        </w:rPr>
        <w:t xml:space="preserve">(38km</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&gt; </w:t>
      </w:r>
      <w:hyperlink r:id="rId15">
        <w:r w:rsidDel="00000000" w:rsidR="00000000" w:rsidRPr="00000000">
          <w:rPr>
            <w:color w:val="1155cc"/>
            <w:u w:val="single"/>
            <w:rtl w:val="0"/>
          </w:rPr>
          <w:t xml:space="preserve">Safiental</w:t>
        </w:r>
      </w:hyperlink>
      <w:r w:rsidDel="00000000" w:rsidR="00000000" w:rsidRPr="00000000">
        <w:rPr>
          <w:rtl w:val="0"/>
        </w:rPr>
        <w:t xml:space="preserve">: der linke Berghang des Safientals von der </w:t>
      </w:r>
      <w:r w:rsidDel="00000000" w:rsidR="00000000" w:rsidRPr="00000000">
        <w:rPr>
          <w:rtl w:val="0"/>
        </w:rPr>
        <w:t xml:space="preserve">Bärenlücke</w:t>
      </w:r>
      <w:r w:rsidDel="00000000" w:rsidR="00000000" w:rsidRPr="00000000">
        <w:rPr>
          <w:rtl w:val="0"/>
        </w:rPr>
        <w:t xml:space="preserve"> bis nach Safien-Neukirch (rund </w:t>
      </w:r>
      <w:r w:rsidDel="00000000" w:rsidR="00000000" w:rsidRPr="00000000">
        <w:rPr>
          <w:rtl w:val="0"/>
        </w:rPr>
        <w:t xml:space="preserve">40km</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rtl w:val="0"/>
        </w:rPr>
        <w:t xml:space="preserve"> sowie ein Rutschgebiet bei Tenna (ca. </w:t>
      </w:r>
      <w:r w:rsidDel="00000000" w:rsidR="00000000" w:rsidRPr="00000000">
        <w:rPr>
          <w:rtl w:val="0"/>
        </w:rPr>
        <w:t xml:space="preserve">6km</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E">
      <w:pPr>
        <w:spacing w:line="240" w:lineRule="auto"/>
        <w:rPr/>
      </w:pPr>
      <w:r w:rsidDel="00000000" w:rsidR="00000000" w:rsidRPr="00000000">
        <w:rPr>
          <w:rtl w:val="0"/>
        </w:rPr>
      </w:r>
    </w:p>
    <w:p w:rsidR="00000000" w:rsidDel="00000000" w:rsidP="00000000" w:rsidRDefault="00000000" w:rsidRPr="00000000" w14:paraId="0000004F">
      <w:pPr>
        <w:pStyle w:val="Heading1"/>
        <w:rPr/>
      </w:pPr>
      <w:bookmarkStart w:colFirst="0" w:colLast="0" w:name="_w0lbtt9j9dml" w:id="6"/>
      <w:bookmarkEnd w:id="6"/>
      <w:r w:rsidDel="00000000" w:rsidR="00000000" w:rsidRPr="00000000">
        <w:rPr>
          <w:rtl w:val="0"/>
        </w:rPr>
        <w:t xml:space="preserve">Was sind Schuttrutschungen?</w:t>
      </w:r>
    </w:p>
    <w:p w:rsidR="00000000" w:rsidDel="00000000" w:rsidP="00000000" w:rsidRDefault="00000000" w:rsidRPr="00000000" w14:paraId="00000050">
      <w:pPr>
        <w:spacing w:line="240" w:lineRule="auto"/>
        <w:rPr/>
      </w:pPr>
      <w:r w:rsidDel="00000000" w:rsidR="00000000" w:rsidRPr="00000000">
        <w:rPr>
          <w:rtl w:val="0"/>
        </w:rPr>
        <w:t xml:space="preserve">In Zusammenhang mit Rutschungen fassst man unter dem Begriff "Schutt" alle Formen von Lockergestein zusammen (Ton, Silt, Sand, Kies, Steine, Felsblöcke). Diesen Schutt findet man beispielsweise</w:t>
      </w:r>
    </w:p>
    <w:p w:rsidR="00000000" w:rsidDel="00000000" w:rsidP="00000000" w:rsidRDefault="00000000" w:rsidRPr="00000000" w14:paraId="00000051">
      <w:pPr>
        <w:spacing w:line="240" w:lineRule="auto"/>
        <w:rPr/>
      </w:pPr>
      <w:r w:rsidDel="00000000" w:rsidR="00000000" w:rsidRPr="00000000">
        <w:rPr>
          <w:rtl w:val="0"/>
        </w:rPr>
        <w:t xml:space="preserve">&gt; an Berghängen</w:t>
      </w:r>
    </w:p>
    <w:p w:rsidR="00000000" w:rsidDel="00000000" w:rsidP="00000000" w:rsidRDefault="00000000" w:rsidRPr="00000000" w14:paraId="00000052">
      <w:pPr>
        <w:spacing w:line="240" w:lineRule="auto"/>
        <w:rPr/>
      </w:pPr>
      <w:r w:rsidDel="00000000" w:rsidR="00000000" w:rsidRPr="00000000">
        <w:rPr>
          <w:rtl w:val="0"/>
        </w:rPr>
        <w:t xml:space="preserve">&gt; in Moränen</w:t>
      </w:r>
    </w:p>
    <w:p w:rsidR="00000000" w:rsidDel="00000000" w:rsidP="00000000" w:rsidRDefault="00000000" w:rsidRPr="00000000" w14:paraId="00000053">
      <w:pPr>
        <w:spacing w:line="240" w:lineRule="auto"/>
        <w:rPr/>
      </w:pPr>
      <w:r w:rsidDel="00000000" w:rsidR="00000000" w:rsidRPr="00000000">
        <w:rPr>
          <w:rtl w:val="0"/>
        </w:rPr>
        <w:t xml:space="preserve">&gt; an Bachufern</w:t>
      </w:r>
    </w:p>
    <w:p w:rsidR="00000000" w:rsidDel="00000000" w:rsidP="00000000" w:rsidRDefault="00000000" w:rsidRPr="00000000" w14:paraId="00000054">
      <w:pPr>
        <w:spacing w:line="240" w:lineRule="auto"/>
        <w:rPr/>
      </w:pPr>
      <w:r w:rsidDel="00000000" w:rsidR="00000000" w:rsidRPr="00000000">
        <w:rPr>
          <w:rtl w:val="0"/>
        </w:rPr>
        <w:t xml:space="preserve">&gt; in Fels- und Bergsturz-Ablagerungen.</w:t>
      </w:r>
    </w:p>
    <w:p w:rsidR="00000000" w:rsidDel="00000000" w:rsidP="00000000" w:rsidRDefault="00000000" w:rsidRPr="00000000" w14:paraId="00000055">
      <w:pPr>
        <w:spacing w:line="240" w:lineRule="auto"/>
        <w:rPr/>
      </w:pPr>
      <w:r w:rsidDel="00000000" w:rsidR="00000000" w:rsidRPr="00000000">
        <w:rPr>
          <w:rtl w:val="0"/>
        </w:rPr>
      </w:r>
    </w:p>
    <w:p w:rsidR="00000000" w:rsidDel="00000000" w:rsidP="00000000" w:rsidRDefault="00000000" w:rsidRPr="00000000" w14:paraId="00000056">
      <w:pPr>
        <w:spacing w:line="240" w:lineRule="auto"/>
        <w:rPr/>
      </w:pPr>
      <w:r w:rsidDel="00000000" w:rsidR="00000000" w:rsidRPr="00000000">
        <w:rPr>
          <w:rtl w:val="0"/>
        </w:rPr>
        <w:t xml:space="preserve">Man unterscheidet zwischen </w:t>
      </w:r>
      <w:r w:rsidDel="00000000" w:rsidR="00000000" w:rsidRPr="00000000">
        <w:rPr>
          <w:color w:val="980000"/>
          <w:rtl w:val="0"/>
        </w:rPr>
        <w:t xml:space="preserve">plötzlichen, raschen, meist einmaligen Rutschbewegungen und langsamen, lang andauernden Kriechbewegungen im Schutt.</w:t>
      </w:r>
      <w:r w:rsidDel="00000000" w:rsidR="00000000" w:rsidRPr="00000000">
        <w:rPr>
          <w:rtl w:val="0"/>
        </w:rPr>
      </w:r>
    </w:p>
    <w:p w:rsidR="00000000" w:rsidDel="00000000" w:rsidP="00000000" w:rsidRDefault="00000000" w:rsidRPr="00000000" w14:paraId="00000057">
      <w:pPr>
        <w:spacing w:line="240" w:lineRule="auto"/>
        <w:rPr/>
      </w:pPr>
      <w:r w:rsidDel="00000000" w:rsidR="00000000" w:rsidRPr="00000000">
        <w:rPr>
          <w:rtl w:val="0"/>
        </w:rPr>
      </w:r>
    </w:p>
    <w:p w:rsidR="00000000" w:rsidDel="00000000" w:rsidP="00000000" w:rsidRDefault="00000000" w:rsidRPr="00000000" w14:paraId="00000058">
      <w:pPr>
        <w:spacing w:line="240" w:lineRule="auto"/>
        <w:rPr>
          <w:color w:val="980000"/>
        </w:rPr>
      </w:pPr>
      <w:r w:rsidDel="00000000" w:rsidR="00000000" w:rsidRPr="00000000">
        <w:rPr>
          <w:color w:val="980000"/>
          <w:rtl w:val="0"/>
        </w:rPr>
        <w:t xml:space="preserve">&gt; Plötzliche, rasche, meist einmalige Rutschbewegungen von Gesteinsschutt</w:t>
      </w:r>
    </w:p>
    <w:p w:rsidR="00000000" w:rsidDel="00000000" w:rsidP="00000000" w:rsidRDefault="00000000" w:rsidRPr="00000000" w14:paraId="00000059">
      <w:pPr>
        <w:rPr/>
      </w:pPr>
      <w:r w:rsidDel="00000000" w:rsidR="00000000" w:rsidRPr="00000000">
        <w:rPr>
          <w:rtl w:val="0"/>
        </w:rPr>
        <w:t xml:space="preserve">Diese Rutschungen sind oberflächlich. Sie erreichen relativ grosse Geschwindigkeiten. Sie laufen in relativ kurzer Zeit ab (Minuten, Stunden oder wenige Tagen) und kommen dann meist zur </w:t>
      </w:r>
    </w:p>
    <w:p w:rsidR="00000000" w:rsidDel="00000000" w:rsidP="00000000" w:rsidRDefault="00000000" w:rsidRPr="00000000" w14:paraId="0000005A">
      <w:pPr>
        <w:rPr/>
      </w:pPr>
      <w:r w:rsidDel="00000000" w:rsidR="00000000" w:rsidRPr="00000000">
        <w:rPr>
          <w:rtl w:val="0"/>
        </w:rPr>
        <w:t xml:space="preserve">Ruhe. Wichtigste Ursache dieser Rutschungen ist eine starke Durchnässung des Schutts, die beispielsweise durch Schneeschmelze oder Gewitterregen entsteht.</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spacing w:line="240" w:lineRule="auto"/>
        <w:rPr>
          <w:color w:val="980000"/>
        </w:rPr>
      </w:pPr>
      <w:r w:rsidDel="00000000" w:rsidR="00000000" w:rsidRPr="00000000">
        <w:rPr>
          <w:color w:val="980000"/>
          <w:rtl w:val="0"/>
        </w:rPr>
        <w:t xml:space="preserve">&gt; Langsame, lang andauernde Kriechbewegungen von Schutt</w:t>
      </w:r>
    </w:p>
    <w:p w:rsidR="00000000" w:rsidDel="00000000" w:rsidP="00000000" w:rsidRDefault="00000000" w:rsidRPr="00000000" w14:paraId="0000005D">
      <w:pPr>
        <w:rPr/>
      </w:pPr>
      <w:r w:rsidDel="00000000" w:rsidR="00000000" w:rsidRPr="00000000">
        <w:rPr>
          <w:rtl w:val="0"/>
        </w:rPr>
        <w:t xml:space="preserve">Diese Rutschungen bestehen aus instabilem, lockerem Gesteinsschutt, welcher die Tendenz zu langsamen, plastischen Deformationen zeigt. Sie sind tiefgründig, langsam, und auch nach Jahren und Jahrhunderten noch in Bewegung. </w:t>
      </w:r>
    </w:p>
    <w:p w:rsidR="00000000" w:rsidDel="00000000" w:rsidP="00000000" w:rsidRDefault="00000000" w:rsidRPr="00000000" w14:paraId="0000005E">
      <w:pPr>
        <w:rPr/>
      </w:pPr>
      <w:r w:rsidDel="00000000" w:rsidR="00000000" w:rsidRPr="00000000">
        <w:rPr>
          <w:rtl w:val="0"/>
        </w:rPr>
      </w:r>
    </w:p>
    <w:tbl>
      <w:tblPr>
        <w:tblStyle w:val="Table2"/>
        <w:tblW w:w="67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65"/>
        <w:tblGridChange w:id="0">
          <w:tblGrid>
            <w:gridCol w:w="67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drawing>
                <wp:inline distB="114300" distT="114300" distL="114300" distR="114300">
                  <wp:extent cx="4103389" cy="2904275"/>
                  <wp:effectExtent b="0" l="0" r="0" t="0"/>
                  <wp:docPr id="2"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4103389" cy="290427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spacing w:line="240" w:lineRule="auto"/>
              <w:rPr/>
            </w:pPr>
            <w:r w:rsidDel="00000000" w:rsidR="00000000" w:rsidRPr="00000000">
              <w:rPr>
                <w:rtl w:val="0"/>
              </w:rPr>
              <w:t xml:space="preserve">Langsam ablaufende Schuttrutschung Gadenstett, östlich von Tschiertschen GR. </w:t>
            </w:r>
            <w:hyperlink r:id="rId17">
              <w:r w:rsidDel="00000000" w:rsidR="00000000" w:rsidRPr="00000000">
                <w:rPr>
                  <w:color w:val="1155cc"/>
                  <w:u w:val="single"/>
                  <w:rtl w:val="0"/>
                </w:rPr>
                <w:t xml:space="preserve">Karte</w:t>
              </w:r>
            </w:hyperlink>
            <w:r w:rsidDel="00000000" w:rsidR="00000000" w:rsidRPr="00000000">
              <w:rPr>
                <w:rtl w:val="0"/>
              </w:rPr>
              <w:t xml:space="preserve">   </w:t>
            </w:r>
            <w:hyperlink r:id="rId18">
              <w:r w:rsidDel="00000000" w:rsidR="00000000" w:rsidRPr="00000000">
                <w:rPr>
                  <w:color w:val="1155cc"/>
                  <w:u w:val="single"/>
                  <w:rtl w:val="0"/>
                </w:rPr>
                <w:t xml:space="preserve">Luftaufnahme</w:t>
              </w:r>
            </w:hyperlink>
            <w:r w:rsidDel="00000000" w:rsidR="00000000" w:rsidRPr="00000000">
              <w:rPr>
                <w:rtl w:val="0"/>
              </w:rPr>
              <w:t xml:space="preserve">   </w:t>
            </w:r>
            <w:hyperlink r:id="rId19">
              <w:r w:rsidDel="00000000" w:rsidR="00000000" w:rsidRPr="00000000">
                <w:rPr>
                  <w:color w:val="1155cc"/>
                  <w:u w:val="single"/>
                  <w:rtl w:val="0"/>
                </w:rPr>
                <w:t xml:space="preserve">Höhenmodell</w:t>
              </w:r>
            </w:hyperlink>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Style w:val="Heading1"/>
        <w:rPr/>
      </w:pPr>
      <w:bookmarkStart w:colFirst="0" w:colLast="0" w:name="_nm4mnzbu56jv" w:id="7"/>
      <w:bookmarkEnd w:id="7"/>
      <w:r w:rsidDel="00000000" w:rsidR="00000000" w:rsidRPr="00000000">
        <w:rPr>
          <w:rtl w:val="0"/>
        </w:rPr>
        <w:t xml:space="preserve">Was sind Schieferrutschungen?</w:t>
      </w:r>
    </w:p>
    <w:p w:rsidR="00000000" w:rsidDel="00000000" w:rsidP="00000000" w:rsidRDefault="00000000" w:rsidRPr="00000000" w14:paraId="00000063">
      <w:pPr>
        <w:spacing w:line="240" w:lineRule="auto"/>
        <w:rPr/>
      </w:pPr>
      <w:r w:rsidDel="00000000" w:rsidR="00000000" w:rsidRPr="00000000">
        <w:rPr>
          <w:rtl w:val="0"/>
        </w:rPr>
        <w:t xml:space="preserve">Bei Schieferrutschungen bewegt sich geschieferter Fels auf Schieferungsflächen und Schichtflächen im Untergrund. Schieferrutschungen sind langsame Felsbewegungen. </w:t>
      </w:r>
    </w:p>
    <w:p w:rsidR="00000000" w:rsidDel="00000000" w:rsidP="00000000" w:rsidRDefault="00000000" w:rsidRPr="00000000" w14:paraId="00000064">
      <w:pPr>
        <w:spacing w:line="240" w:lineRule="auto"/>
        <w:rPr/>
      </w:pPr>
      <w:r w:rsidDel="00000000" w:rsidR="00000000" w:rsidRPr="00000000">
        <w:rPr>
          <w:rtl w:val="0"/>
        </w:rPr>
      </w:r>
    </w:p>
    <w:tbl>
      <w:tblPr>
        <w:tblStyle w:val="Table3"/>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drawing>
                <wp:inline distB="114300" distT="114300" distL="114300" distR="114300">
                  <wp:extent cx="4149660" cy="2681319"/>
                  <wp:effectExtent b="0" l="0" r="0" t="0"/>
                  <wp:docPr id="1"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4149660" cy="2681319"/>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spacing w:line="240" w:lineRule="auto"/>
              <w:rPr/>
            </w:pPr>
            <w:r w:rsidDel="00000000" w:rsidR="00000000" w:rsidRPr="00000000">
              <w:rPr>
                <w:rtl w:val="0"/>
              </w:rPr>
              <w:t xml:space="preserve">Schieferrutschung am </w:t>
            </w:r>
            <w:hyperlink r:id="rId21">
              <w:r w:rsidDel="00000000" w:rsidR="00000000" w:rsidRPr="00000000">
                <w:rPr>
                  <w:color w:val="1155cc"/>
                  <w:u w:val="single"/>
                  <w:rtl w:val="0"/>
                </w:rPr>
                <w:t xml:space="preserve">Heinzenberg GR</w:t>
              </w:r>
            </w:hyperlink>
            <w:r w:rsidDel="00000000" w:rsidR="00000000" w:rsidRPr="00000000">
              <w:rPr>
                <w:rtl w:val="0"/>
              </w:rPr>
              <w:t xml:space="preserve">. </w:t>
            </w:r>
            <w:hyperlink r:id="rId22">
              <w:r w:rsidDel="00000000" w:rsidR="00000000" w:rsidRPr="00000000">
                <w:rPr>
                  <w:color w:val="1155cc"/>
                  <w:u w:val="single"/>
                  <w:rtl w:val="0"/>
                </w:rPr>
                <w:t xml:space="preserve">Karte</w:t>
              </w:r>
            </w:hyperlink>
            <w:r w:rsidDel="00000000" w:rsidR="00000000" w:rsidRPr="00000000">
              <w:rPr>
                <w:rtl w:val="0"/>
              </w:rPr>
              <w:t xml:space="preserve">  </w:t>
            </w:r>
            <w:hyperlink r:id="rId23">
              <w:r w:rsidDel="00000000" w:rsidR="00000000" w:rsidRPr="00000000">
                <w:rPr>
                  <w:color w:val="1155cc"/>
                  <w:u w:val="single"/>
                  <w:rtl w:val="0"/>
                </w:rPr>
                <w:t xml:space="preserve">Luftaufnahme</w:t>
              </w:r>
            </w:hyperlink>
            <w:r w:rsidDel="00000000" w:rsidR="00000000" w:rsidRPr="00000000">
              <w:rPr>
                <w:rtl w:val="0"/>
              </w:rPr>
              <w:t xml:space="preserve">  </w:t>
            </w:r>
            <w:hyperlink r:id="rId24">
              <w:r w:rsidDel="00000000" w:rsidR="00000000" w:rsidRPr="00000000">
                <w:rPr>
                  <w:color w:val="1155cc"/>
                  <w:u w:val="single"/>
                  <w:rtl w:val="0"/>
                </w:rPr>
                <w:t xml:space="preserve">Höhenmodell</w:t>
              </w:r>
            </w:hyperlink>
            <w:r w:rsidDel="00000000" w:rsidR="00000000" w:rsidRPr="00000000">
              <w:rPr>
                <w:rtl w:val="0"/>
              </w:rPr>
            </w:r>
          </w:p>
        </w:tc>
      </w:tr>
    </w:tbl>
    <w:p w:rsidR="00000000" w:rsidDel="00000000" w:rsidP="00000000" w:rsidRDefault="00000000" w:rsidRPr="00000000" w14:paraId="00000067">
      <w:pPr>
        <w:spacing w:line="240" w:lineRule="auto"/>
        <w:rPr/>
      </w:pPr>
      <w:r w:rsidDel="00000000" w:rsidR="00000000" w:rsidRPr="00000000">
        <w:rPr>
          <w:rtl w:val="0"/>
        </w:rPr>
      </w:r>
    </w:p>
    <w:p w:rsidR="00000000" w:rsidDel="00000000" w:rsidP="00000000" w:rsidRDefault="00000000" w:rsidRPr="00000000" w14:paraId="00000068">
      <w:pPr>
        <w:spacing w:line="240" w:lineRule="auto"/>
        <w:rPr/>
      </w:pPr>
      <w:r w:rsidDel="00000000" w:rsidR="00000000" w:rsidRPr="00000000">
        <w:rPr>
          <w:rtl w:val="0"/>
        </w:rPr>
        <w:t xml:space="preserve">In Graubünden gibt es unzählige Schieferrutschungen im Bündnerschiefer-Gestein. Diese Rutschungen sind erstaunlich gross. </w:t>
      </w:r>
    </w:p>
    <w:p w:rsidR="00000000" w:rsidDel="00000000" w:rsidP="00000000" w:rsidRDefault="00000000" w:rsidRPr="00000000" w14:paraId="00000069">
      <w:pPr>
        <w:spacing w:line="240" w:lineRule="auto"/>
        <w:rPr/>
      </w:pPr>
      <w:r w:rsidDel="00000000" w:rsidR="00000000" w:rsidRPr="00000000">
        <w:rPr>
          <w:rtl w:val="0"/>
        </w:rPr>
      </w:r>
    </w:p>
    <w:p w:rsidR="00000000" w:rsidDel="00000000" w:rsidP="00000000" w:rsidRDefault="00000000" w:rsidRPr="00000000" w14:paraId="0000006A">
      <w:pPr>
        <w:spacing w:line="240" w:lineRule="auto"/>
        <w:rPr/>
      </w:pPr>
      <w:r w:rsidDel="00000000" w:rsidR="00000000" w:rsidRPr="00000000">
        <w:rPr>
          <w:rtl w:val="0"/>
        </w:rPr>
      </w:r>
    </w:p>
    <w:p w:rsidR="00000000" w:rsidDel="00000000" w:rsidP="00000000" w:rsidRDefault="00000000" w:rsidRPr="00000000" w14:paraId="0000006B">
      <w:pPr>
        <w:spacing w:line="240" w:lineRule="auto"/>
        <w:rPr>
          <w:color w:val="980000"/>
        </w:rPr>
      </w:pPr>
      <w:r w:rsidDel="00000000" w:rsidR="00000000" w:rsidRPr="00000000">
        <w:rPr>
          <w:color w:val="980000"/>
          <w:rtl w:val="0"/>
        </w:rPr>
        <w:t xml:space="preserve">Schieferrutschungen in Bündnerschiefer </w:t>
      </w:r>
    </w:p>
    <w:p w:rsidR="00000000" w:rsidDel="00000000" w:rsidP="00000000" w:rsidRDefault="00000000" w:rsidRPr="00000000" w14:paraId="0000006C">
      <w:pPr>
        <w:spacing w:line="240" w:lineRule="auto"/>
        <w:rPr/>
      </w:pPr>
      <w:r w:rsidDel="00000000" w:rsidR="00000000" w:rsidRPr="00000000">
        <w:rPr>
          <w:rtl w:val="0"/>
        </w:rPr>
      </w:r>
    </w:p>
    <w:tbl>
      <w:tblPr>
        <w:tblStyle w:val="Table4"/>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4695"/>
        <w:gridCol w:w="1695"/>
        <w:tblGridChange w:id="0">
          <w:tblGrid>
            <w:gridCol w:w="2625"/>
            <w:gridCol w:w="4695"/>
            <w:gridCol w:w="169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6D">
            <w:pPr>
              <w:spacing w:line="240" w:lineRule="auto"/>
              <w:rPr>
                <w:i w:val="1"/>
                <w:iCs w:val="1"/>
              </w:rPr>
            </w:pPr>
            <w:r w:rsidDel="00000000" w:rsidR="00000000" w:rsidRPr="00000000">
              <w:rPr>
                <w:i w:val="1"/>
                <w:iCs w:val="1"/>
                <w:rtl w:val="0"/>
              </w:rPr>
              <w:t xml:space="preserve">wo</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6E">
            <w:pPr>
              <w:spacing w:line="240" w:lineRule="auto"/>
              <w:rPr>
                <w:i w:val="1"/>
                <w:iCs w:val="1"/>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6F">
            <w:pPr>
              <w:spacing w:line="240" w:lineRule="auto"/>
              <w:jc w:val="right"/>
              <w:rPr/>
            </w:pPr>
            <w:r w:rsidDel="00000000" w:rsidR="00000000" w:rsidRPr="00000000">
              <w:rPr>
                <w:rtl w:val="0"/>
              </w:rPr>
              <w:t xml:space="preserve">Fläche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spacing w:line="240" w:lineRule="auto"/>
              <w:rPr/>
            </w:pPr>
            <w:hyperlink r:id="rId25">
              <w:r w:rsidDel="00000000" w:rsidR="00000000" w:rsidRPr="00000000">
                <w:rPr>
                  <w:color w:val="1155cc"/>
                  <w:u w:val="single"/>
                  <w:rtl w:val="0"/>
                </w:rPr>
                <w:t xml:space="preserve">Lugnez </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spacing w:line="240" w:lineRule="auto"/>
              <w:rPr/>
            </w:pPr>
            <w:r w:rsidDel="00000000" w:rsidR="00000000" w:rsidRPr="00000000">
              <w:rPr>
                <w:rtl w:val="0"/>
              </w:rPr>
              <w:t xml:space="preserve">fast der gesamte linke Berghang vom Pass Diesrut bis zum Piz Mundaun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jc w:val="right"/>
              <w:rPr>
                <w:vertAlign w:val="superscript"/>
              </w:rPr>
            </w:pPr>
            <w:r w:rsidDel="00000000" w:rsidR="00000000" w:rsidRPr="00000000">
              <w:rPr>
                <w:rtl w:val="0"/>
              </w:rPr>
              <w:t xml:space="preserve">52 km</w:t>
            </w:r>
            <w:r w:rsidDel="00000000" w:rsidR="00000000" w:rsidRPr="00000000">
              <w:rPr>
                <w:vertAlign w:val="superscript"/>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line="240" w:lineRule="auto"/>
              <w:rPr/>
            </w:pPr>
            <w:hyperlink r:id="rId26">
              <w:r w:rsidDel="00000000" w:rsidR="00000000" w:rsidRPr="00000000">
                <w:rPr>
                  <w:color w:val="1155cc"/>
                  <w:u w:val="single"/>
                  <w:rtl w:val="0"/>
                </w:rPr>
                <w:t xml:space="preserve">Heinzenberg </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line="240" w:lineRule="auto"/>
              <w:rPr/>
            </w:pPr>
            <w:r w:rsidDel="00000000" w:rsidR="00000000" w:rsidRPr="00000000">
              <w:rPr>
                <w:rtl w:val="0"/>
              </w:rPr>
              <w:t xml:space="preserve">vom Nollatobel bis nördlich Präz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jc w:val="right"/>
              <w:rPr/>
            </w:pPr>
            <w:r w:rsidDel="00000000" w:rsidR="00000000" w:rsidRPr="00000000">
              <w:rPr>
                <w:rtl w:val="0"/>
              </w:rPr>
              <w:t xml:space="preserve">38 km</w:t>
            </w:r>
            <w:r w:rsidDel="00000000" w:rsidR="00000000" w:rsidRPr="00000000">
              <w:rPr>
                <w:vertAlign w:val="superscript"/>
                <w:rtl w:val="0"/>
              </w:rPr>
              <w:t xml:space="preserve">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hyperlink r:id="rId27">
              <w:r w:rsidDel="00000000" w:rsidR="00000000" w:rsidRPr="00000000">
                <w:rPr>
                  <w:color w:val="1155cc"/>
                  <w:u w:val="single"/>
                  <w:rtl w:val="0"/>
                </w:rPr>
                <w:t xml:space="preserve">Safiental</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line="240" w:lineRule="auto"/>
              <w:rPr/>
            </w:pPr>
            <w:r w:rsidDel="00000000" w:rsidR="00000000" w:rsidRPr="00000000">
              <w:rPr>
                <w:rtl w:val="0"/>
              </w:rPr>
              <w:t xml:space="preserve">linker Berghang des Safientales von der Bärenlücke bis nach Safien-Neukirch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jc w:val="right"/>
              <w:rPr/>
            </w:pPr>
            <w:r w:rsidDel="00000000" w:rsidR="00000000" w:rsidRPr="00000000">
              <w:rPr>
                <w:rtl w:val="0"/>
              </w:rPr>
              <w:t xml:space="preserve">40 km</w:t>
            </w:r>
            <w:r w:rsidDel="00000000" w:rsidR="00000000" w:rsidRPr="00000000">
              <w:rPr>
                <w:vertAlign w:val="superscript"/>
                <w:rtl w:val="0"/>
              </w:rPr>
              <w:t xml:space="preserve">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hyperlink r:id="rId28">
              <w:r w:rsidDel="00000000" w:rsidR="00000000" w:rsidRPr="00000000">
                <w:rPr>
                  <w:color w:val="1155cc"/>
                  <w:u w:val="single"/>
                  <w:rtl w:val="0"/>
                </w:rPr>
                <w:t xml:space="preserve">Safiental</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line="240" w:lineRule="auto"/>
              <w:rPr/>
            </w:pPr>
            <w:r w:rsidDel="00000000" w:rsidR="00000000" w:rsidRPr="00000000">
              <w:rPr>
                <w:rtl w:val="0"/>
              </w:rPr>
              <w:t xml:space="preserve">Rutschgebiet bei Tenna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jc w:val="right"/>
              <w:rPr/>
            </w:pPr>
            <w:r w:rsidDel="00000000" w:rsidR="00000000" w:rsidRPr="00000000">
              <w:rPr>
                <w:rtl w:val="0"/>
              </w:rPr>
              <w:t xml:space="preserve">6 km</w:t>
            </w:r>
            <w:r w:rsidDel="00000000" w:rsidR="00000000" w:rsidRPr="00000000">
              <w:rPr>
                <w:vertAlign w:val="superscript"/>
                <w:rtl w:val="0"/>
              </w:rPr>
              <w:t xml:space="preserve">2</w:t>
            </w:r>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line="240" w:lineRule="auto"/>
              <w:rPr/>
            </w:pPr>
            <w:r w:rsidDel="00000000" w:rsidR="00000000" w:rsidRPr="00000000">
              <w:rPr>
                <w:rtl w:val="0"/>
              </w:rPr>
              <w:t xml:space="preserve">Hänge des </w:t>
            </w:r>
            <w:hyperlink r:id="rId29">
              <w:r w:rsidDel="00000000" w:rsidR="00000000" w:rsidRPr="00000000">
                <w:rPr>
                  <w:color w:val="1155cc"/>
                  <w:u w:val="single"/>
                  <w:rtl w:val="0"/>
                </w:rPr>
                <w:t xml:space="preserve">Rheinwalds </w:t>
              </w:r>
            </w:hyperlink>
            <w:r w:rsidDel="00000000" w:rsidR="00000000" w:rsidRPr="00000000">
              <w:rPr>
                <w:rtl w:val="0"/>
              </w:rPr>
              <w:t xml:space="preserve">und des </w:t>
            </w:r>
            <w:hyperlink r:id="rId30">
              <w:r w:rsidDel="00000000" w:rsidR="00000000" w:rsidRPr="00000000">
                <w:rPr>
                  <w:color w:val="1155cc"/>
                  <w:u w:val="single"/>
                  <w:rtl w:val="0"/>
                </w:rPr>
                <w:t xml:space="preserve">Schams</w:t>
              </w:r>
            </w:hyperlink>
            <w:r w:rsidDel="00000000" w:rsidR="00000000" w:rsidRPr="00000000">
              <w:rPr>
                <w:rtl w:val="0"/>
              </w:rPr>
              <w:t xml:space="preserve">, die aus Bündnerschiefer bestehen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line="240" w:lineRule="auto"/>
              <w:rPr/>
            </w:pPr>
            <w:r w:rsidDel="00000000" w:rsidR="00000000" w:rsidRPr="00000000">
              <w:rPr>
                <w:rtl w:val="0"/>
              </w:rPr>
              <w:t xml:space="preserve">Hinterrhein (Casanawald- Rutsch) 4,5 km</w:t>
            </w:r>
            <w:r w:rsidDel="00000000" w:rsidR="00000000" w:rsidRPr="00000000">
              <w:rPr>
                <w:vertAlign w:val="superscript"/>
                <w:rtl w:val="0"/>
              </w:rPr>
              <w:t xml:space="preserve">2</w:t>
            </w:r>
            <w:r w:rsidDel="00000000" w:rsidR="00000000" w:rsidRPr="00000000">
              <w:rPr>
                <w:rtl w:val="0"/>
              </w:rPr>
            </w:r>
          </w:p>
          <w:p w:rsidR="00000000" w:rsidDel="00000000" w:rsidP="00000000" w:rsidRDefault="00000000" w:rsidRPr="00000000" w14:paraId="0000007E">
            <w:pPr>
              <w:spacing w:line="240" w:lineRule="auto"/>
              <w:rPr>
                <w:vertAlign w:val="superscript"/>
              </w:rPr>
            </w:pPr>
            <w:r w:rsidDel="00000000" w:rsidR="00000000" w:rsidRPr="00000000">
              <w:rPr>
                <w:rtl w:val="0"/>
              </w:rPr>
              <w:t xml:space="preserve">Nufenen 5 km</w:t>
            </w:r>
            <w:r w:rsidDel="00000000" w:rsidR="00000000" w:rsidRPr="00000000">
              <w:rPr>
                <w:vertAlign w:val="superscript"/>
                <w:rtl w:val="0"/>
              </w:rPr>
              <w:t xml:space="preserve">2</w:t>
            </w:r>
          </w:p>
          <w:p w:rsidR="00000000" w:rsidDel="00000000" w:rsidP="00000000" w:rsidRDefault="00000000" w:rsidRPr="00000000" w14:paraId="0000007F">
            <w:pPr>
              <w:spacing w:line="240" w:lineRule="auto"/>
              <w:rPr/>
            </w:pPr>
            <w:r w:rsidDel="00000000" w:rsidR="00000000" w:rsidRPr="00000000">
              <w:rPr>
                <w:rtl w:val="0"/>
              </w:rPr>
              <w:t xml:space="preserve">Medels 1,5 km</w:t>
            </w:r>
            <w:r w:rsidDel="00000000" w:rsidR="00000000" w:rsidRPr="00000000">
              <w:rPr>
                <w:vertAlign w:val="superscript"/>
                <w:rtl w:val="0"/>
              </w:rPr>
              <w:t xml:space="preserve">2</w:t>
            </w:r>
            <w:r w:rsidDel="00000000" w:rsidR="00000000" w:rsidRPr="00000000">
              <w:rPr>
                <w:rtl w:val="0"/>
              </w:rPr>
              <w:t xml:space="preserve"> </w:t>
            </w:r>
          </w:p>
          <w:p w:rsidR="00000000" w:rsidDel="00000000" w:rsidP="00000000" w:rsidRDefault="00000000" w:rsidRPr="00000000" w14:paraId="00000080">
            <w:pPr>
              <w:spacing w:line="240" w:lineRule="auto"/>
              <w:rPr/>
            </w:pPr>
            <w:r w:rsidDel="00000000" w:rsidR="00000000" w:rsidRPr="00000000">
              <w:rPr>
                <w:rtl w:val="0"/>
              </w:rPr>
              <w:t xml:space="preserve">Schamserberg 9 km</w:t>
            </w:r>
            <w:r w:rsidDel="00000000" w:rsidR="00000000" w:rsidRPr="00000000">
              <w:rPr>
                <w:vertAlign w:val="superscript"/>
                <w:rtl w:val="0"/>
              </w:rPr>
              <w:t xml:space="preserve">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jc w:val="right"/>
              <w:rPr/>
            </w:pPr>
            <w:r w:rsidDel="00000000" w:rsidR="00000000" w:rsidRPr="00000000">
              <w:rPr>
                <w:rtl w:val="0"/>
              </w:rPr>
              <w:t xml:space="preserve">20 km</w:t>
            </w:r>
            <w:r w:rsidDel="00000000" w:rsidR="00000000" w:rsidRPr="00000000">
              <w:rPr>
                <w:vertAlign w:val="superscript"/>
                <w:rtl w:val="0"/>
              </w:rPr>
              <w:t xml:space="preserve">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spacing w:line="240" w:lineRule="auto"/>
              <w:rPr/>
            </w:pPr>
            <w:r w:rsidDel="00000000" w:rsidR="00000000" w:rsidRPr="00000000">
              <w:rPr>
                <w:rtl w:val="0"/>
              </w:rPr>
              <w:t xml:space="preserve"> Oberhalbstein und Lenzerheide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spacing w:line="240" w:lineRule="auto"/>
              <w:rPr/>
            </w:pPr>
            <w:r w:rsidDel="00000000" w:rsidR="00000000" w:rsidRPr="00000000">
              <w:rPr>
                <w:rtl w:val="0"/>
              </w:rPr>
              <w:t xml:space="preserve">grosse Abschnitte der westlichen Talflanken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r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spacing w:line="240" w:lineRule="auto"/>
              <w:rPr/>
            </w:pPr>
            <w:r w:rsidDel="00000000" w:rsidR="00000000" w:rsidRPr="00000000">
              <w:rPr>
                <w:rtl w:val="0"/>
              </w:rPr>
              <w:t xml:space="preserve">Schanfigg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pPr>
            <w:r w:rsidDel="00000000" w:rsidR="00000000" w:rsidRPr="00000000">
              <w:rPr>
                <w:rtl w:val="0"/>
              </w:rPr>
              <w:t xml:space="preserve">einige der bedeutendsten Rutschungen in diesem Gebiet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r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spacing w:line="240" w:lineRule="auto"/>
              <w:rPr/>
            </w:pPr>
            <w:r w:rsidDel="00000000" w:rsidR="00000000" w:rsidRPr="00000000">
              <w:rPr>
                <w:rtl w:val="0"/>
              </w:rPr>
              <w:t xml:space="preserve">Prätigau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line="240" w:lineRule="auto"/>
              <w:rPr/>
            </w:pPr>
            <w:r w:rsidDel="00000000" w:rsidR="00000000" w:rsidRPr="00000000">
              <w:rPr>
                <w:rtl w:val="0"/>
              </w:rPr>
              <w:t xml:space="preserve">einige der bedeutendsten Rutschungen in diesem Gebiet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right"/>
              <w:rPr/>
            </w:pPr>
            <w:r w:rsidDel="00000000" w:rsidR="00000000" w:rsidRPr="00000000">
              <w:rPr>
                <w:rtl w:val="0"/>
              </w:rPr>
            </w:r>
          </w:p>
        </w:tc>
      </w:tr>
    </w:tbl>
    <w:p w:rsidR="00000000" w:rsidDel="00000000" w:rsidP="00000000" w:rsidRDefault="00000000" w:rsidRPr="00000000" w14:paraId="0000008B">
      <w:pPr>
        <w:spacing w:line="240" w:lineRule="auto"/>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pStyle w:val="Heading1"/>
        <w:rPr/>
      </w:pPr>
      <w:bookmarkStart w:colFirst="0" w:colLast="0" w:name="_6zbkzp6nmvmb" w:id="8"/>
      <w:bookmarkEnd w:id="8"/>
      <w:r w:rsidDel="00000000" w:rsidR="00000000" w:rsidRPr="00000000">
        <w:rPr>
          <w:rtl w:val="0"/>
        </w:rPr>
        <w:t xml:space="preserve">Welche Rolle spielt Wasser bei einer Rutschung?</w:t>
      </w:r>
    </w:p>
    <w:p w:rsidR="00000000" w:rsidDel="00000000" w:rsidP="00000000" w:rsidRDefault="00000000" w:rsidRPr="00000000" w14:paraId="0000008E">
      <w:pPr>
        <w:rPr/>
      </w:pPr>
      <w:r w:rsidDel="00000000" w:rsidR="00000000" w:rsidRPr="00000000">
        <w:rPr>
          <w:rtl w:val="0"/>
        </w:rPr>
        <w:t xml:space="preserve">Bei Rutschungen spielt Wasser im Untergrund eine zentrale Rolle. </w:t>
      </w:r>
    </w:p>
    <w:p w:rsidR="00000000" w:rsidDel="00000000" w:rsidP="00000000" w:rsidRDefault="00000000" w:rsidRPr="00000000" w14:paraId="0000008F">
      <w:pPr>
        <w:rPr/>
      </w:pPr>
      <w:r w:rsidDel="00000000" w:rsidR="00000000" w:rsidRPr="00000000">
        <w:rPr>
          <w:rtl w:val="0"/>
        </w:rPr>
        <w:t xml:space="preserve">&gt; Wasser verringert den inneren Zusammenhalt des Bodens.</w:t>
      </w:r>
    </w:p>
    <w:p w:rsidR="00000000" w:rsidDel="00000000" w:rsidP="00000000" w:rsidRDefault="00000000" w:rsidRPr="00000000" w14:paraId="00000090">
      <w:pPr>
        <w:rPr/>
      </w:pPr>
      <w:r w:rsidDel="00000000" w:rsidR="00000000" w:rsidRPr="00000000">
        <w:rPr>
          <w:rtl w:val="0"/>
        </w:rPr>
        <w:t xml:space="preserve">&gt; Wasser verbessert seine Bewegungsfähigkeit (vor allem </w:t>
      </w:r>
      <w:r w:rsidDel="00000000" w:rsidR="00000000" w:rsidRPr="00000000">
        <w:rPr>
          <w:rtl w:val="0"/>
        </w:rPr>
        <w:t xml:space="preserve">entlang Rutschflächen).</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&gt; Wasser erhöht sein Gewicht</w:t>
      </w:r>
    </w:p>
    <w:p w:rsidR="00000000" w:rsidDel="00000000" w:rsidP="00000000" w:rsidRDefault="00000000" w:rsidRPr="00000000" w14:paraId="00000092">
      <w:pPr>
        <w:rPr/>
      </w:pPr>
      <w:r w:rsidDel="00000000" w:rsidR="00000000" w:rsidRPr="00000000">
        <w:rPr>
          <w:rtl w:val="0"/>
        </w:rPr>
        <w:t xml:space="preserve">&gt; Wasser führt zu chemischer Verwitterung, was den Zusammenhalt des Gesteins schwächt (Vor allem bei den Bündnerschiefer-Gesteinen der Fall).</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1"/>
        <w:rPr/>
      </w:pPr>
      <w:bookmarkStart w:colFirst="0" w:colLast="0" w:name="_p1rgmbf6rsem" w:id="9"/>
      <w:bookmarkEnd w:id="9"/>
      <w:r w:rsidDel="00000000" w:rsidR="00000000" w:rsidRPr="00000000">
        <w:rPr>
          <w:rtl w:val="0"/>
        </w:rPr>
        <w:t xml:space="preserve">Welche Rolle spielt der Wald, spielt die Vegetation bezüglich Rutschungen?</w:t>
      </w:r>
    </w:p>
    <w:p w:rsidR="00000000" w:rsidDel="00000000" w:rsidP="00000000" w:rsidRDefault="00000000" w:rsidRPr="00000000" w14:paraId="00000096">
      <w:pPr>
        <w:rPr/>
      </w:pPr>
      <w:r w:rsidDel="00000000" w:rsidR="00000000" w:rsidRPr="00000000">
        <w:rPr>
          <w:rtl w:val="0"/>
        </w:rPr>
        <w:t xml:space="preserve">Bäume krallen sich mit ihren Wurzeln in den oberflächennahen Boden. Dadurch halten sie diesen zusammen. Aus diesem Grund ereignen sich in bewaldeten Gebieten seltener oberflächennahe Rutschungen als dort, wo es keinen Wald gibt (oder wo es keinen Wald mehr gibt, weil man ihn gerodet hat).</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1"/>
        <w:rPr/>
      </w:pPr>
      <w:bookmarkStart w:colFirst="0" w:colLast="0" w:name="_5r8420vfb60" w:id="10"/>
      <w:bookmarkEnd w:id="10"/>
      <w:r w:rsidDel="00000000" w:rsidR="00000000" w:rsidRPr="00000000">
        <w:rPr>
          <w:rtl w:val="0"/>
        </w:rPr>
        <w:t xml:space="preserve">Was bewirkt, dass eine </w:t>
      </w:r>
      <w:r w:rsidDel="00000000" w:rsidR="00000000" w:rsidRPr="00000000">
        <w:rPr>
          <w:rtl w:val="0"/>
        </w:rPr>
        <w:t xml:space="preserve">rutschbereite</w:t>
      </w:r>
      <w:r w:rsidDel="00000000" w:rsidR="00000000" w:rsidRPr="00000000">
        <w:rPr>
          <w:rtl w:val="0"/>
        </w:rPr>
        <w:t xml:space="preserve"> Masse sich löst und sich als Rutschung talwärts bewegt? </w:t>
      </w:r>
    </w:p>
    <w:p w:rsidR="00000000" w:rsidDel="00000000" w:rsidP="00000000" w:rsidRDefault="00000000" w:rsidRPr="00000000" w14:paraId="0000009A">
      <w:pPr>
        <w:rPr/>
      </w:pPr>
      <w:r w:rsidDel="00000000" w:rsidR="00000000" w:rsidRPr="00000000">
        <w:rPr>
          <w:rtl w:val="0"/>
        </w:rPr>
        <w:t xml:space="preserve">Der wichtigste und häufigste Auslöser von Rutschungen sind Ereignisse, bei denen </w:t>
      </w:r>
      <w:r w:rsidDel="00000000" w:rsidR="00000000" w:rsidRPr="00000000">
        <w:rPr>
          <w:rtl w:val="0"/>
        </w:rPr>
        <w:t xml:space="preserve">ausserordentlich</w:t>
      </w:r>
      <w:r w:rsidDel="00000000" w:rsidR="00000000" w:rsidRPr="00000000">
        <w:rPr>
          <w:rtl w:val="0"/>
        </w:rPr>
        <w:t xml:space="preserve"> viel Wasser in den Untergrund gelangt (Starkregen, Unwetter, anhaltende Regenfälle, oft in Kombination mit Schneeschmelze).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1"/>
        <w:rPr/>
      </w:pPr>
      <w:bookmarkStart w:colFirst="0" w:colLast="0" w:name="_ii5x0y7dgbj0" w:id="11"/>
      <w:bookmarkEnd w:id="11"/>
      <w:r w:rsidDel="00000000" w:rsidR="00000000" w:rsidRPr="00000000">
        <w:rPr>
          <w:rtl w:val="0"/>
        </w:rPr>
        <w:t xml:space="preserve">Kann der Mensch Rutschungen auslösen?</w:t>
      </w:r>
    </w:p>
    <w:p w:rsidR="00000000" w:rsidDel="00000000" w:rsidP="00000000" w:rsidRDefault="00000000" w:rsidRPr="00000000" w14:paraId="0000009D">
      <w:pPr>
        <w:rPr/>
      </w:pPr>
      <w:r w:rsidDel="00000000" w:rsidR="00000000" w:rsidRPr="00000000">
        <w:rPr>
          <w:rtl w:val="0"/>
        </w:rPr>
        <w:t xml:space="preserve">Ja, das kann er auf vielfältige Art und Weise. Zwei Beispiele: </w:t>
      </w:r>
    </w:p>
    <w:p w:rsidR="00000000" w:rsidDel="00000000" w:rsidP="00000000" w:rsidRDefault="00000000" w:rsidRPr="00000000" w14:paraId="0000009E">
      <w:pPr>
        <w:rPr/>
      </w:pPr>
      <w:r w:rsidDel="00000000" w:rsidR="00000000" w:rsidRPr="00000000">
        <w:rPr>
          <w:rtl w:val="0"/>
        </w:rPr>
        <w:t xml:space="preserve">&gt; Wenn er an einem Hang Wald rodet und dadurch den Zusammenhalt des oberflächennahen Untergrundes verschlechtert und dadurch gleichzeitig das Eindringen von Wasser in den Untergrund verbessert.</w:t>
      </w:r>
    </w:p>
    <w:p w:rsidR="00000000" w:rsidDel="00000000" w:rsidP="00000000" w:rsidRDefault="00000000" w:rsidRPr="00000000" w14:paraId="0000009F">
      <w:pPr>
        <w:rPr/>
      </w:pPr>
      <w:r w:rsidDel="00000000" w:rsidR="00000000" w:rsidRPr="00000000">
        <w:rPr>
          <w:rtl w:val="0"/>
        </w:rPr>
        <w:t xml:space="preserve">&gt; Wenn er eine </w:t>
      </w:r>
      <w:r w:rsidDel="00000000" w:rsidR="00000000" w:rsidRPr="00000000">
        <w:rPr>
          <w:rtl w:val="0"/>
        </w:rPr>
        <w:t xml:space="preserve">Strasse</w:t>
      </w:r>
      <w:r w:rsidDel="00000000" w:rsidR="00000000" w:rsidRPr="00000000">
        <w:rPr>
          <w:rtl w:val="0"/>
        </w:rPr>
        <w:t xml:space="preserve"> in einen Hang baut und dabei die Stabilität des Untergrundes in der Umgebung der Strasse negativ beeinflusst.</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1"/>
        <w:rPr/>
      </w:pPr>
      <w:bookmarkStart w:colFirst="0" w:colLast="0" w:name="_zg6uxn6d8ym3" w:id="12"/>
      <w:bookmarkEnd w:id="12"/>
      <w:r w:rsidDel="00000000" w:rsidR="00000000" w:rsidRPr="00000000">
        <w:rPr>
          <w:rtl w:val="0"/>
        </w:rPr>
        <w:t xml:space="preserve">Welche Auswirkungen können Rutschungen generell haben?</w:t>
      </w:r>
    </w:p>
    <w:p w:rsidR="00000000" w:rsidDel="00000000" w:rsidP="00000000" w:rsidRDefault="00000000" w:rsidRPr="00000000" w14:paraId="000000A2">
      <w:pPr>
        <w:rPr/>
      </w:pPr>
      <w:r w:rsidDel="00000000" w:rsidR="00000000" w:rsidRPr="00000000">
        <w:rPr>
          <w:rtl w:val="0"/>
        </w:rPr>
        <w:t xml:space="preserve">&gt; Wenn eine Rutschung in einen Bach oder einen Fluss niedergeht, kann sie diesen aufstauen. Es entsteht ein Stausee. </w:t>
      </w:r>
    </w:p>
    <w:p w:rsidR="00000000" w:rsidDel="00000000" w:rsidP="00000000" w:rsidRDefault="00000000" w:rsidRPr="00000000" w14:paraId="000000A3">
      <w:pPr>
        <w:rPr/>
      </w:pPr>
      <w:r w:rsidDel="00000000" w:rsidR="00000000" w:rsidRPr="00000000">
        <w:rPr>
          <w:rtl w:val="0"/>
        </w:rPr>
        <w:t xml:space="preserve">&gt; Eine Unterwasser-Rutschung kann Flutwellen / Tsunamis auslösen.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pStyle w:val="Heading1"/>
        <w:rPr/>
      </w:pPr>
      <w:bookmarkStart w:colFirst="0" w:colLast="0" w:name="_iosm8gjnulb5" w:id="13"/>
      <w:bookmarkEnd w:id="13"/>
      <w:r w:rsidDel="00000000" w:rsidR="00000000" w:rsidRPr="00000000">
        <w:rPr>
          <w:rtl w:val="0"/>
        </w:rPr>
        <w:t xml:space="preserve">Welche Auswirkungen können sie auf Gebäude haben?</w:t>
      </w:r>
    </w:p>
    <w:p w:rsidR="00000000" w:rsidDel="00000000" w:rsidP="00000000" w:rsidRDefault="00000000" w:rsidRPr="00000000" w14:paraId="000000A6">
      <w:pPr>
        <w:rPr/>
      </w:pPr>
      <w:r w:rsidDel="00000000" w:rsidR="00000000" w:rsidRPr="00000000">
        <w:rPr>
          <w:rtl w:val="0"/>
        </w:rPr>
        <w:t xml:space="preserve">Grundsätzlich gibt es drei Möglichkeiten, wie eine Rutschung einem Bauwerk Schäden zufügen kann.</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color w:val="980000"/>
        </w:rPr>
      </w:pPr>
      <w:r w:rsidDel="00000000" w:rsidR="00000000" w:rsidRPr="00000000">
        <w:rPr>
          <w:color w:val="980000"/>
          <w:rtl w:val="0"/>
        </w:rPr>
        <w:t xml:space="preserve">1. Die Rutschung bewegt sich auf ein </w:t>
      </w:r>
      <w:r w:rsidDel="00000000" w:rsidR="00000000" w:rsidRPr="00000000">
        <w:rPr>
          <w:color w:val="980000"/>
          <w:rtl w:val="0"/>
        </w:rPr>
        <w:t xml:space="preserve">Gebäude zu.</w:t>
      </w:r>
      <w:r w:rsidDel="00000000" w:rsidR="00000000" w:rsidRPr="00000000">
        <w:rPr>
          <w:color w:val="980000"/>
          <w:rtl w:val="0"/>
        </w:rPr>
        <w:t xml:space="preserve"> </w:t>
      </w:r>
    </w:p>
    <w:p w:rsidR="00000000" w:rsidDel="00000000" w:rsidP="00000000" w:rsidRDefault="00000000" w:rsidRPr="00000000" w14:paraId="000000A9">
      <w:pPr>
        <w:rPr/>
      </w:pPr>
      <w:r w:rsidDel="00000000" w:rsidR="00000000" w:rsidRPr="00000000">
        <w:rPr>
          <w:rtl w:val="0"/>
        </w:rPr>
        <w:t xml:space="preserve">In diesem Falle können die hangseitigen Wände unter Druck geraten. Vor allem </w:t>
      </w:r>
      <w:r w:rsidDel="00000000" w:rsidR="00000000" w:rsidRPr="00000000">
        <w:rPr>
          <w:rtl w:val="0"/>
        </w:rPr>
        <w:t xml:space="preserve">die sich rasch</w:t>
      </w:r>
      <w:r w:rsidDel="00000000" w:rsidR="00000000" w:rsidRPr="00000000">
        <w:rPr>
          <w:rtl w:val="0"/>
        </w:rPr>
        <w:t xml:space="preserve"> ausbreitenden Hangmuren können Gebäude beschädigen oder sogar zerstören, wenn sie auf die hangseitigen Wände des Gebäudes aufprallen. In der </w:t>
      </w:r>
      <w:hyperlink r:id="rId31">
        <w:r w:rsidDel="00000000" w:rsidR="00000000" w:rsidRPr="00000000">
          <w:rPr>
            <w:color w:val="1155cc"/>
            <w:u w:val="single"/>
            <w:rtl w:val="0"/>
          </w:rPr>
          <w:t xml:space="preserve">Videothek zum Thema Rutschungen</w:t>
        </w:r>
      </w:hyperlink>
      <w:r w:rsidDel="00000000" w:rsidR="00000000" w:rsidRPr="00000000">
        <w:rPr>
          <w:rtl w:val="0"/>
        </w:rPr>
        <w:t xml:space="preserve"> findest du Videos, welche dies sehr gut illustrieren.</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b w:val="1"/>
          <w:bCs w:val="1"/>
        </w:rPr>
      </w:pPr>
      <w:r w:rsidDel="00000000" w:rsidR="00000000" w:rsidRPr="00000000">
        <w:rPr>
          <w:color w:val="980000"/>
          <w:rtl w:val="0"/>
        </w:rPr>
        <w:t xml:space="preserve">2. Das Gebäude steht auf einer Rutschung und bewegt sich mit ihr. </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Bewegt sich das Gebäude auf einer tiefgründigen Rutschung </w:t>
      </w:r>
      <w:r w:rsidDel="00000000" w:rsidR="00000000" w:rsidRPr="00000000">
        <w:rPr>
          <w:rtl w:val="0"/>
        </w:rPr>
        <w:t xml:space="preserve">gleichmässig</w:t>
      </w:r>
      <w:r w:rsidDel="00000000" w:rsidR="00000000" w:rsidRPr="00000000">
        <w:rPr>
          <w:rtl w:val="0"/>
        </w:rPr>
        <w:t xml:space="preserve"> bezüglich Richtung und Geschwindigkeit, wird es von der Rutschung mitgetragen, ohne dabei Schaden zu </w:t>
      </w:r>
      <w:r w:rsidDel="00000000" w:rsidR="00000000" w:rsidRPr="00000000">
        <w:rPr>
          <w:rtl w:val="0"/>
        </w:rPr>
        <w:t xml:space="preserve">erleiden.</w:t>
      </w:r>
      <w:r w:rsidDel="00000000" w:rsidR="00000000" w:rsidRPr="00000000">
        <w:rPr>
          <w:rtl w:val="0"/>
        </w:rPr>
        <w:t xml:space="preserve">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Steht das Gebäude jedoch auf einer Rutschmasse, die sich bezüglich Geschwindigkeit und Richtung </w:t>
      </w:r>
      <w:r w:rsidDel="00000000" w:rsidR="00000000" w:rsidRPr="00000000">
        <w:rPr>
          <w:rtl w:val="0"/>
        </w:rPr>
        <w:t xml:space="preserve">ungleichmässig</w:t>
      </w:r>
      <w:r w:rsidDel="00000000" w:rsidR="00000000" w:rsidRPr="00000000">
        <w:rPr>
          <w:rtl w:val="0"/>
        </w:rPr>
        <w:t xml:space="preserve"> bewegt, oder steht es nur teilweise auf einer Rutschung, so können Kräfte auftreten, die das Gebäude beschädigen (insbesondere Bildung von Rissen).</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980000"/>
        </w:rPr>
      </w:pPr>
      <w:r w:rsidDel="00000000" w:rsidR="00000000" w:rsidRPr="00000000">
        <w:rPr>
          <w:color w:val="980000"/>
          <w:rtl w:val="0"/>
        </w:rPr>
        <w:t xml:space="preserve">3. Die Rutschung bewegt sich vom Gebäude weg.</w:t>
      </w:r>
    </w:p>
    <w:p w:rsidR="00000000" w:rsidDel="00000000" w:rsidP="00000000" w:rsidRDefault="00000000" w:rsidRPr="00000000" w14:paraId="000000B1">
      <w:pPr>
        <w:rPr/>
      </w:pPr>
      <w:r w:rsidDel="00000000" w:rsidR="00000000" w:rsidRPr="00000000">
        <w:rPr>
          <w:rtl w:val="0"/>
        </w:rPr>
        <w:t xml:space="preserve">Löst sich unterhalb eines Gebäudes eine Rutschung, die unter das Gebäude hinein reicht, so kann es sein, dass </w:t>
      </w:r>
      <w:r w:rsidDel="00000000" w:rsidR="00000000" w:rsidRPr="00000000">
        <w:rPr>
          <w:rtl w:val="0"/>
        </w:rPr>
        <w:t xml:space="preserve">dem</w:t>
      </w:r>
      <w:r w:rsidDel="00000000" w:rsidR="00000000" w:rsidRPr="00000000">
        <w:rPr>
          <w:rtl w:val="0"/>
        </w:rPr>
        <w:t xml:space="preserve"> Fundament die Grundlage entgleitet, was zu Rissen oder zum Einsturz führen kann.</w:t>
      </w:r>
    </w:p>
    <w:p w:rsidR="00000000" w:rsidDel="00000000" w:rsidP="00000000" w:rsidRDefault="00000000" w:rsidRPr="00000000" w14:paraId="000000B2">
      <w:pPr>
        <w:spacing w:line="240" w:lineRule="auto"/>
        <w:rPr/>
      </w:pPr>
      <w:r w:rsidDel="00000000" w:rsidR="00000000" w:rsidRPr="00000000">
        <w:rPr>
          <w:rtl w:val="0"/>
        </w:rPr>
      </w:r>
    </w:p>
    <w:p w:rsidR="00000000" w:rsidDel="00000000" w:rsidP="00000000" w:rsidRDefault="00000000" w:rsidRPr="00000000" w14:paraId="000000B3">
      <w:pPr>
        <w:spacing w:line="240" w:lineRule="auto"/>
        <w:rPr>
          <w:b w:val="1"/>
          <w:bCs w:val="1"/>
          <w:color w:val="4a86e8"/>
        </w:rPr>
      </w:pPr>
      <w:r w:rsidDel="00000000" w:rsidR="00000000" w:rsidRPr="00000000">
        <w:rPr>
          <w:b w:val="1"/>
          <w:bCs w:val="1"/>
          <w:color w:val="4a86e8"/>
          <w:rtl w:val="0"/>
        </w:rPr>
        <w:t xml:space="preserve">Der Begriff Rutschung</w:t>
      </w:r>
    </w:p>
    <w:p w:rsidR="00000000" w:rsidDel="00000000" w:rsidP="00000000" w:rsidRDefault="00000000" w:rsidRPr="00000000" w14:paraId="000000B4">
      <w:pPr>
        <w:rPr>
          <w:color w:val="980000"/>
        </w:rPr>
      </w:pPr>
      <w:r w:rsidDel="00000000" w:rsidR="00000000" w:rsidRPr="00000000">
        <w:rPr>
          <w:rtl w:val="0"/>
        </w:rPr>
      </w:r>
    </w:p>
    <w:tbl>
      <w:tblPr>
        <w:tblStyle w:val="Table5"/>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3600"/>
        <w:tblGridChange w:id="0">
          <w:tblGrid>
            <w:gridCol w:w="3195"/>
            <w:gridCol w:w="3600"/>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rPr>
                <w:color w:val="980000"/>
              </w:rPr>
            </w:pPr>
            <w:r w:rsidDel="00000000" w:rsidR="00000000" w:rsidRPr="00000000">
              <w:rPr>
                <w:color w:val="980000"/>
                <w:rtl w:val="0"/>
              </w:rPr>
              <w:t xml:space="preserve">Rutschung in anderen Sprachen</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rPr/>
            </w:pPr>
            <w:r w:rsidDel="00000000" w:rsidR="00000000" w:rsidRPr="00000000">
              <w:rPr>
                <w:rtl w:val="0"/>
              </w:rPr>
              <w:t xml:space="preserve">französisch glissement</w:t>
            </w:r>
          </w:p>
          <w:p w:rsidR="00000000" w:rsidDel="00000000" w:rsidP="00000000" w:rsidRDefault="00000000" w:rsidRPr="00000000" w14:paraId="000000B7">
            <w:pPr>
              <w:rPr/>
            </w:pPr>
            <w:r w:rsidDel="00000000" w:rsidR="00000000" w:rsidRPr="00000000">
              <w:rPr>
                <w:rtl w:val="0"/>
              </w:rPr>
              <w:t xml:space="preserve">italienisch frana</w:t>
            </w:r>
          </w:p>
          <w:p w:rsidR="00000000" w:rsidDel="00000000" w:rsidP="00000000" w:rsidRDefault="00000000" w:rsidRPr="00000000" w14:paraId="000000B8">
            <w:pPr>
              <w:rPr/>
            </w:pPr>
            <w:r w:rsidDel="00000000" w:rsidR="00000000" w:rsidRPr="00000000">
              <w:rPr>
                <w:rtl w:val="0"/>
              </w:rPr>
              <w:t xml:space="preserve">romanisch </w:t>
            </w:r>
            <w:r w:rsidDel="00000000" w:rsidR="00000000" w:rsidRPr="00000000">
              <w:rPr>
                <w:rtl w:val="0"/>
              </w:rPr>
              <w:t xml:space="preserve">sbuvada</w:t>
            </w:r>
            <w:r w:rsidDel="00000000" w:rsidR="00000000" w:rsidRPr="00000000">
              <w:rPr>
                <w:rtl w:val="0"/>
              </w:rPr>
            </w:r>
          </w:p>
          <w:p w:rsidR="00000000" w:rsidDel="00000000" w:rsidP="00000000" w:rsidRDefault="00000000" w:rsidRPr="00000000" w14:paraId="000000B9">
            <w:pPr>
              <w:rPr>
                <w:color w:val="980000"/>
              </w:rPr>
            </w:pPr>
            <w:r w:rsidDel="00000000" w:rsidR="00000000" w:rsidRPr="00000000">
              <w:rPr>
                <w:rtl w:val="0"/>
              </w:rPr>
              <w:t xml:space="preserve">englisch landslide</w:t>
            </w:r>
            <w:r w:rsidDel="00000000" w:rsidR="00000000" w:rsidRPr="00000000">
              <w:rPr>
                <w:rtl w:val="0"/>
              </w:rPr>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rPr>
                <w:color w:val="980000"/>
              </w:rPr>
            </w:pPr>
            <w:r w:rsidDel="00000000" w:rsidR="00000000" w:rsidRPr="00000000">
              <w:rPr>
                <w:color w:val="980000"/>
                <w:rtl w:val="0"/>
              </w:rPr>
              <w:t xml:space="preserve">Fachbegriffe für spezielle Typen von Rutschungen</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rPr/>
            </w:pPr>
            <w:r w:rsidDel="00000000" w:rsidR="00000000" w:rsidRPr="00000000">
              <w:rPr>
                <w:rtl w:val="0"/>
              </w:rPr>
              <w:t xml:space="preserve">Sackung </w:t>
            </w:r>
          </w:p>
          <w:p w:rsidR="00000000" w:rsidDel="00000000" w:rsidP="00000000" w:rsidRDefault="00000000" w:rsidRPr="00000000" w14:paraId="000000BC">
            <w:pPr>
              <w:rPr/>
            </w:pPr>
            <w:r w:rsidDel="00000000" w:rsidR="00000000" w:rsidRPr="00000000">
              <w:rPr>
                <w:rtl w:val="0"/>
              </w:rPr>
              <w:t xml:space="preserve">Rotationsrutschung</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rPr>
                <w:color w:val="980000"/>
              </w:rPr>
            </w:pPr>
            <w:r w:rsidDel="00000000" w:rsidR="00000000" w:rsidRPr="00000000">
              <w:rPr>
                <w:color w:val="980000"/>
                <w:rtl w:val="0"/>
              </w:rPr>
              <w:t xml:space="preserve">Veraltete Begriffe für Rutschung</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rPr/>
            </w:pPr>
            <w:r w:rsidDel="00000000" w:rsidR="00000000" w:rsidRPr="00000000">
              <w:rPr>
                <w:rtl w:val="0"/>
              </w:rPr>
              <w:t xml:space="preserve">Erdschlipf</w:t>
            </w:r>
          </w:p>
          <w:p w:rsidR="00000000" w:rsidDel="00000000" w:rsidP="00000000" w:rsidRDefault="00000000" w:rsidRPr="00000000" w14:paraId="000000BF">
            <w:pPr>
              <w:rPr/>
            </w:pPr>
            <w:r w:rsidDel="00000000" w:rsidR="00000000" w:rsidRPr="00000000">
              <w:rPr>
                <w:rtl w:val="0"/>
              </w:rPr>
              <w:t xml:space="preserve">Erdrutsch</w:t>
            </w:r>
          </w:p>
          <w:p w:rsidR="00000000" w:rsidDel="00000000" w:rsidP="00000000" w:rsidRDefault="00000000" w:rsidRPr="00000000" w14:paraId="000000C0">
            <w:pPr>
              <w:rPr/>
            </w:pPr>
            <w:r w:rsidDel="00000000" w:rsidR="00000000" w:rsidRPr="00000000">
              <w:rPr>
                <w:rtl w:val="0"/>
              </w:rPr>
              <w:t xml:space="preserve">Erdsturz</w:t>
            </w:r>
          </w:p>
          <w:p w:rsidR="00000000" w:rsidDel="00000000" w:rsidP="00000000" w:rsidRDefault="00000000" w:rsidRPr="00000000" w14:paraId="000000C1">
            <w:pPr>
              <w:rPr/>
            </w:pPr>
            <w:r w:rsidDel="00000000" w:rsidR="00000000" w:rsidRPr="00000000">
              <w:rPr>
                <w:rtl w:val="0"/>
              </w:rPr>
              <w:t xml:space="preserve">Erdlawine</w:t>
            </w:r>
          </w:p>
          <w:p w:rsidR="00000000" w:rsidDel="00000000" w:rsidP="00000000" w:rsidRDefault="00000000" w:rsidRPr="00000000" w14:paraId="000000C2">
            <w:pPr>
              <w:rPr>
                <w:color w:val="980000"/>
              </w:rPr>
            </w:pPr>
            <w:r w:rsidDel="00000000" w:rsidR="00000000" w:rsidRPr="00000000">
              <w:rPr>
                <w:rtl w:val="0"/>
              </w:rPr>
              <w:t xml:space="preserve">Bergrutsch</w:t>
            </w:r>
            <w:r w:rsidDel="00000000" w:rsidR="00000000" w:rsidRPr="00000000">
              <w:rPr>
                <w:rtl w:val="0"/>
              </w:rPr>
            </w:r>
          </w:p>
        </w:tc>
      </w:tr>
    </w:tbl>
    <w:p w:rsidR="00000000" w:rsidDel="00000000" w:rsidP="00000000" w:rsidRDefault="00000000" w:rsidRPr="00000000" w14:paraId="000000C3">
      <w:pPr>
        <w:rPr>
          <w:color w:val="980000"/>
        </w:rPr>
      </w:pPr>
      <w:r w:rsidDel="00000000" w:rsidR="00000000" w:rsidRPr="00000000">
        <w:rPr>
          <w:rtl w:val="0"/>
        </w:rPr>
      </w:r>
    </w:p>
    <w:p w:rsidR="00000000" w:rsidDel="00000000" w:rsidP="00000000" w:rsidRDefault="00000000" w:rsidRPr="00000000" w14:paraId="000000C4">
      <w:pPr>
        <w:spacing w:line="276" w:lineRule="auto"/>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C5">
      <w:pPr>
        <w:spacing w:line="276" w:lineRule="auto"/>
        <w:rPr/>
      </w:pPr>
      <w:r w:rsidDel="00000000" w:rsidR="00000000" w:rsidRPr="00000000">
        <w:rPr>
          <w:color w:val="980000"/>
          <w:rtl w:val="0"/>
        </w:rPr>
        <w:t xml:space="preserve">Literatur zum Thema Rutschung in der</w:t>
      </w:r>
      <w:r w:rsidDel="00000000" w:rsidR="00000000" w:rsidRPr="00000000">
        <w:rPr>
          <w:rtl w:val="0"/>
        </w:rPr>
        <w:t xml:space="preserve"> </w:t>
      </w:r>
      <w:hyperlink r:id="rId32">
        <w:r w:rsidDel="00000000" w:rsidR="00000000" w:rsidRPr="00000000">
          <w:rPr>
            <w:color w:val="1155cc"/>
            <w:u w:val="single"/>
            <w:rtl w:val="0"/>
          </w:rPr>
          <w:t xml:space="preserve">Rutschungs-Bibliothek.</w:t>
        </w:r>
      </w:hyperlink>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spacing w:line="240" w:lineRule="auto"/>
        <w:rPr>
          <w:color w:val="4a86e8"/>
        </w:rPr>
      </w:pPr>
      <w:r w:rsidDel="00000000" w:rsidR="00000000" w:rsidRPr="00000000">
        <w:rPr>
          <w:b w:val="1"/>
          <w:bCs w:val="1"/>
          <w:color w:val="4a86e8"/>
          <w:rtl w:val="0"/>
        </w:rPr>
        <w:t xml:space="preserve">Links</w:t>
      </w:r>
      <w:r w:rsidDel="00000000" w:rsidR="00000000" w:rsidRPr="00000000">
        <w:rPr>
          <w:rtl w:val="0"/>
        </w:rPr>
      </w:r>
    </w:p>
    <w:p w:rsidR="00000000" w:rsidDel="00000000" w:rsidP="00000000" w:rsidRDefault="00000000" w:rsidRPr="00000000" w14:paraId="000000C8">
      <w:pPr>
        <w:spacing w:line="240" w:lineRule="auto"/>
        <w:rPr/>
      </w:pPr>
      <w:hyperlink r:id="rId33">
        <w:r w:rsidDel="00000000" w:rsidR="00000000" w:rsidRPr="00000000">
          <w:rPr>
            <w:color w:val="1155cc"/>
            <w:u w:val="single"/>
            <w:rtl w:val="0"/>
          </w:rPr>
          <w:t xml:space="preserve">Hänge in Bewegung: Hangrutschung</w:t>
        </w:r>
      </w:hyperlink>
      <w:r w:rsidDel="00000000" w:rsidR="00000000" w:rsidRPr="00000000">
        <w:rPr>
          <w:rtl w:val="0"/>
        </w:rPr>
      </w:r>
    </w:p>
    <w:p w:rsidR="00000000" w:rsidDel="00000000" w:rsidP="00000000" w:rsidRDefault="00000000" w:rsidRPr="00000000" w14:paraId="000000C9">
      <w:pPr>
        <w:spacing w:line="240" w:lineRule="auto"/>
        <w:rPr/>
      </w:pPr>
      <w:hyperlink r:id="rId34">
        <w:r w:rsidDel="00000000" w:rsidR="00000000" w:rsidRPr="00000000">
          <w:rPr>
            <w:color w:val="1155cc"/>
            <w:u w:val="single"/>
            <w:rtl w:val="0"/>
          </w:rPr>
          <w:t xml:space="preserve">Hangrutschungen (Rutschen)</w:t>
        </w:r>
      </w:hyperlink>
      <w:r w:rsidDel="00000000" w:rsidR="00000000" w:rsidRPr="00000000">
        <w:rPr>
          <w:rtl w:val="0"/>
        </w:rPr>
      </w:r>
    </w:p>
    <w:p w:rsidR="00000000" w:rsidDel="00000000" w:rsidP="00000000" w:rsidRDefault="00000000" w:rsidRPr="00000000" w14:paraId="000000CA">
      <w:pPr>
        <w:spacing w:line="240" w:lineRule="auto"/>
        <w:rPr/>
      </w:pPr>
      <w:hyperlink r:id="rId35">
        <w:r w:rsidDel="00000000" w:rsidR="00000000" w:rsidRPr="00000000">
          <w:rPr>
            <w:color w:val="1155cc"/>
            <w:u w:val="single"/>
            <w:rtl w:val="0"/>
          </w:rPr>
          <w:t xml:space="preserve">Arten von Massenbewegungen</w:t>
        </w:r>
      </w:hyperlink>
      <w:r w:rsidDel="00000000" w:rsidR="00000000" w:rsidRPr="00000000">
        <w:rPr>
          <w:rtl w:val="0"/>
        </w:rPr>
      </w:r>
    </w:p>
    <w:p w:rsidR="00000000" w:rsidDel="00000000" w:rsidP="00000000" w:rsidRDefault="00000000" w:rsidRPr="00000000" w14:paraId="000000CB">
      <w:pPr>
        <w:rPr/>
      </w:pPr>
      <w:hyperlink r:id="rId36">
        <w:r w:rsidDel="00000000" w:rsidR="00000000" w:rsidRPr="00000000">
          <w:rPr>
            <w:color w:val="1155cc"/>
            <w:u w:val="single"/>
            <w:rtl w:val="0"/>
          </w:rPr>
          <w:t xml:space="preserve">Geomorphologie</w:t>
        </w:r>
      </w:hyperlink>
      <w:r w:rsidDel="00000000" w:rsidR="00000000" w:rsidRPr="00000000">
        <w:rPr>
          <w:rtl w:val="0"/>
        </w:rPr>
      </w:r>
    </w:p>
    <w:p w:rsidR="00000000" w:rsidDel="00000000" w:rsidP="00000000" w:rsidRDefault="00000000" w:rsidRPr="00000000" w14:paraId="000000CC">
      <w:pPr>
        <w:rPr/>
      </w:pPr>
      <w:hyperlink r:id="rId37">
        <w:r w:rsidDel="00000000" w:rsidR="00000000" w:rsidRPr="00000000">
          <w:rPr>
            <w:color w:val="1155cc"/>
            <w:u w:val="single"/>
            <w:rtl w:val="0"/>
          </w:rPr>
          <w:t xml:space="preserve">Rotationsrutschung</w:t>
        </w:r>
      </w:hyperlink>
      <w:r w:rsidDel="00000000" w:rsidR="00000000" w:rsidRPr="00000000">
        <w:rPr>
          <w:rtl w:val="0"/>
        </w:rPr>
      </w:r>
    </w:p>
    <w:p w:rsidR="00000000" w:rsidDel="00000000" w:rsidP="00000000" w:rsidRDefault="00000000" w:rsidRPr="00000000" w14:paraId="000000CD">
      <w:pPr>
        <w:spacing w:line="240" w:lineRule="auto"/>
        <w:rPr/>
      </w:pPr>
      <w:r w:rsidDel="00000000" w:rsidR="00000000" w:rsidRPr="00000000">
        <w:rPr>
          <w:rtl w:val="0"/>
        </w:rPr>
      </w:r>
    </w:p>
    <w:p w:rsidR="00000000" w:rsidDel="00000000" w:rsidP="00000000" w:rsidRDefault="00000000" w:rsidRPr="00000000" w14:paraId="000000CE">
      <w:pPr>
        <w:spacing w:line="240" w:lineRule="auto"/>
        <w:rPr/>
      </w:pPr>
      <w:r w:rsidDel="00000000" w:rsidR="00000000" w:rsidRPr="00000000">
        <w:rPr>
          <w:rtl w:val="0"/>
        </w:rPr>
      </w:r>
    </w:p>
    <w:p w:rsidR="00000000" w:rsidDel="00000000" w:rsidP="00000000" w:rsidRDefault="00000000" w:rsidRPr="00000000" w14:paraId="000000CF">
      <w:pPr>
        <w:rPr>
          <w:b w:val="1"/>
          <w:bCs w:val="1"/>
          <w:color w:val="4a86e8"/>
        </w:rPr>
      </w:pPr>
      <w:r w:rsidDel="00000000" w:rsidR="00000000" w:rsidRPr="00000000">
        <w:rPr>
          <w:color w:val="980000"/>
          <w:rtl w:val="0"/>
        </w:rPr>
        <w:t xml:space="preserve">Letzte Bearbeitung:</w:t>
      </w:r>
      <w:r w:rsidDel="00000000" w:rsidR="00000000" w:rsidRPr="00000000">
        <w:rPr>
          <w:rtl w:val="0"/>
        </w:rPr>
        <w:t xml:space="preserve"> 16.12.2025, markus weidmann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hyperlink" Target="https://s.geo.admin.ch/1588v61zcddw" TargetMode="External"/><Relationship Id="rId21" Type="http://schemas.openxmlformats.org/officeDocument/2006/relationships/hyperlink" Target="https://natur.unesco-sardona.ch/naturereignisse/rutschungen/heinzenberg-gr/" TargetMode="External"/><Relationship Id="rId24" Type="http://schemas.openxmlformats.org/officeDocument/2006/relationships/hyperlink" Target="https://s.geo.admin.ch/xpa84b4bx00t" TargetMode="External"/><Relationship Id="rId23" Type="http://schemas.openxmlformats.org/officeDocument/2006/relationships/hyperlink" Target="https://s.geo.admin.ch/8q42wrnlzmr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unesco-sardona.ch/videothek/rutschungen/" TargetMode="External"/><Relationship Id="rId26" Type="http://schemas.openxmlformats.org/officeDocument/2006/relationships/hyperlink" Target="https://natur.unesco-sardona.ch/naturereignisse/rutschungen/heinzenberg-gr/" TargetMode="External"/><Relationship Id="rId25" Type="http://schemas.openxmlformats.org/officeDocument/2006/relationships/hyperlink" Target="https://natur.unesco-sardona.ch/naturereignisse/rutschungen/lugnez-gr/" TargetMode="External"/><Relationship Id="rId28" Type="http://schemas.openxmlformats.org/officeDocument/2006/relationships/hyperlink" Target="https://natur.unesco-sardona.ch/naturereignisse/rutschungen/safiental-gr/" TargetMode="External"/><Relationship Id="rId27" Type="http://schemas.openxmlformats.org/officeDocument/2006/relationships/hyperlink" Target="https://natur.unesco-sardona.ch/naturereignisse/rutschungen/safiental-gr/" TargetMode="External"/><Relationship Id="rId5" Type="http://schemas.openxmlformats.org/officeDocument/2006/relationships/styles" Target="styles.xml"/><Relationship Id="rId6" Type="http://schemas.openxmlformats.org/officeDocument/2006/relationships/hyperlink" Target="https://natur.unesco-sardona.ch/naturereignisse/rutschungen/" TargetMode="External"/><Relationship Id="rId29" Type="http://schemas.openxmlformats.org/officeDocument/2006/relationships/hyperlink" Target="https://natur.unesco-sardona.ch/naturereignisse/rutschungen/rheinwald-gr/" TargetMode="External"/><Relationship Id="rId7" Type="http://schemas.openxmlformats.org/officeDocument/2006/relationships/hyperlink" Target="https://natur.unesco-sardona.ch/videothek/rutschungen/" TargetMode="External"/><Relationship Id="rId8" Type="http://schemas.openxmlformats.org/officeDocument/2006/relationships/hyperlink" Target="https://natur.unesco-sardona.ch/bibliothek/rutschungen/" TargetMode="External"/><Relationship Id="rId31" Type="http://schemas.openxmlformats.org/officeDocument/2006/relationships/hyperlink" Target="https://natur.unesco-sardona.ch/naturereignisse/rutschungen/heinzenberg-gr/" TargetMode="External"/><Relationship Id="rId30" Type="http://schemas.openxmlformats.org/officeDocument/2006/relationships/hyperlink" Target="https://natur.unesco-sardona.ch/naturereignisse/rutschungen/schamserberg-gr/" TargetMode="External"/><Relationship Id="rId11" Type="http://schemas.openxmlformats.org/officeDocument/2006/relationships/hyperlink" Target="https://natur.unesco-sardona.ch/naturereignisse/rutschungen/heinzenberg-gr/" TargetMode="External"/><Relationship Id="rId33" Type="http://schemas.openxmlformats.org/officeDocument/2006/relationships/hyperlink" Target="https://www.wsl.ch/de/naturgefahren/steinschlag-und-rutschung/hangmuren/" TargetMode="External"/><Relationship Id="rId10" Type="http://schemas.openxmlformats.org/officeDocument/2006/relationships/image" Target="media/image1.jpg"/><Relationship Id="rId32" Type="http://schemas.openxmlformats.org/officeDocument/2006/relationships/hyperlink" Target="https://natur.unesco-sardona.ch/bibliothek/rutschungen/" TargetMode="External"/><Relationship Id="rId13" Type="http://schemas.openxmlformats.org/officeDocument/2006/relationships/hyperlink" Target="https://natur.unesco-sardona.ch/naturereignisse/rutschungen/lugnez-gr/" TargetMode="External"/><Relationship Id="rId35" Type="http://schemas.openxmlformats.org/officeDocument/2006/relationships/hyperlink" Target="https://www.lfu.bayern.de/geologie/massenbewegungen/index.htm%20suchresultat" TargetMode="External"/><Relationship Id="rId12" Type="http://schemas.openxmlformats.org/officeDocument/2006/relationships/hyperlink" Target="https://natur.unesco-sardona.ch/naturereignisse/rutschungen/lugnez-gr/" TargetMode="External"/><Relationship Id="rId34" Type="http://schemas.openxmlformats.org/officeDocument/2006/relationships/hyperlink" Target="https://lgrbwissen.lgrb-bw.de/ingenieurgeologie/massenbewegungen/hangrutschungen-rutschen" TargetMode="External"/><Relationship Id="rId15" Type="http://schemas.openxmlformats.org/officeDocument/2006/relationships/hyperlink" Target="https://natur.unesco-sardona.ch/naturereignisse/rutschungen/safiental-gr/" TargetMode="External"/><Relationship Id="rId37" Type="http://schemas.openxmlformats.org/officeDocument/2006/relationships/hyperlink" Target="http://www.geodz.com/deu/d/Rotationsrutschung" TargetMode="External"/><Relationship Id="rId14" Type="http://schemas.openxmlformats.org/officeDocument/2006/relationships/hyperlink" Target="https://natur.unesco-sardona.ch/naturereignisse/rutschungen/heinzenberg-gr/" TargetMode="External"/><Relationship Id="rId36" Type="http://schemas.openxmlformats.org/officeDocument/2006/relationships/hyperlink" Target="https://quizlet.com/de/karteikarten/geomorphologie-813060772" TargetMode="External"/><Relationship Id="rId17" Type="http://schemas.openxmlformats.org/officeDocument/2006/relationships/hyperlink" Target="https://s.geo.admin.ch/otf3bqagen81" TargetMode="External"/><Relationship Id="rId16" Type="http://schemas.openxmlformats.org/officeDocument/2006/relationships/image" Target="media/image2.png"/><Relationship Id="rId19" Type="http://schemas.openxmlformats.org/officeDocument/2006/relationships/hyperlink" Target="https://s.geo.admin.ch/gu3h2y01o0dz" TargetMode="External"/><Relationship Id="rId18" Type="http://schemas.openxmlformats.org/officeDocument/2006/relationships/hyperlink" Target="https://s.geo.admin.ch/ajrsiojxz5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